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76" w:rsidRPr="00857E76" w:rsidRDefault="35184E83" w:rsidP="00857E76">
      <w:pPr>
        <w:spacing w:after="0" w:line="240" w:lineRule="auto"/>
        <w:jc w:val="center"/>
        <w:rPr>
          <w:rFonts w:ascii="Open Sans" w:eastAsia="Times New Roman" w:hAnsi="Open Sans" w:cs="Open Sans"/>
          <w:kern w:val="0"/>
          <w:sz w:val="20"/>
          <w:szCs w:val="20"/>
          <w:lang w:eastAsia="pl-PL"/>
        </w:rPr>
      </w:pPr>
      <w:r w:rsidRPr="00857E76"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</w:rPr>
        <w:t xml:space="preserve"> </w:t>
      </w:r>
      <w:r w:rsidR="4BAD20E1" w:rsidRPr="00857E76"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</w:rPr>
        <w:t>POROZUMIENIE</w:t>
      </w:r>
    </w:p>
    <w:p w:rsidR="00857E76" w:rsidRPr="00857E76" w:rsidRDefault="00857E76" w:rsidP="1A6A861D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pl-PL"/>
        </w:rPr>
      </w:pPr>
      <w:r w:rsidRPr="00857E76"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</w:rPr>
        <w:t xml:space="preserve">w sprawie współpracy </w:t>
      </w:r>
      <w:r w:rsidR="00DA0F12"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</w:rPr>
        <w:t xml:space="preserve">dotyczącej </w:t>
      </w:r>
      <w:r w:rsidR="00D044A3"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</w:rPr>
        <w:t xml:space="preserve">działań wolontariatu młodzieżowego </w:t>
      </w:r>
    </w:p>
    <w:p w:rsidR="00857E76" w:rsidRPr="00857E76" w:rsidRDefault="002C61BB" w:rsidP="1A6A861D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</w:rPr>
        <w:t xml:space="preserve">w </w:t>
      </w:r>
      <w:r w:rsidR="25F43384" w:rsidRPr="1A6A861D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pl-PL"/>
        </w:rPr>
        <w:t>Szkolnym Kole Polskiego Czerwonego Krzyża (SK PCK)</w:t>
      </w:r>
      <w:r w:rsidR="25F43384"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</w:rPr>
        <w:t xml:space="preserve"> </w:t>
      </w:r>
    </w:p>
    <w:p w:rsidR="00857E76" w:rsidRPr="00857E76" w:rsidRDefault="25F43384" w:rsidP="1A6A861D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</w:rPr>
        <w:t xml:space="preserve">w ramach </w:t>
      </w:r>
      <w:r w:rsidR="002C61BB"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</w:rPr>
        <w:t>struktur Polskiego Czerwonego Krzyża</w:t>
      </w:r>
    </w:p>
    <w:p w:rsidR="00857E76" w:rsidRDefault="00857E76" w:rsidP="00857E76">
      <w:pPr>
        <w:spacing w:after="0" w:line="240" w:lineRule="auto"/>
        <w:rPr>
          <w:rFonts w:ascii="Open Sans" w:eastAsia="Times New Roman" w:hAnsi="Open Sans" w:cs="Open Sans"/>
          <w:kern w:val="0"/>
          <w:sz w:val="20"/>
          <w:szCs w:val="20"/>
          <w:lang w:eastAsia="pl-PL"/>
        </w:rPr>
      </w:pPr>
    </w:p>
    <w:p w:rsidR="00B066DE" w:rsidRDefault="00B556C1" w:rsidP="00857E76">
      <w:pPr>
        <w:spacing w:after="0" w:line="240" w:lineRule="auto"/>
        <w:rPr>
          <w:rFonts w:ascii="Open Sans" w:eastAsia="Times New Roman" w:hAnsi="Open Sans" w:cs="Open Sans"/>
          <w:kern w:val="0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kern w:val="0"/>
          <w:sz w:val="20"/>
          <w:szCs w:val="20"/>
          <w:lang w:eastAsia="pl-PL"/>
        </w:rPr>
        <w:t xml:space="preserve">zawarte w dniu </w:t>
      </w:r>
      <w:r w:rsidR="000F061E" w:rsidRPr="000F061E">
        <w:rPr>
          <w:rFonts w:ascii="Open Sans" w:eastAsia="Times New Roman" w:hAnsi="Open Sans" w:cs="Open Sans"/>
          <w:kern w:val="0"/>
          <w:sz w:val="20"/>
          <w:szCs w:val="20"/>
          <w:highlight w:val="yellow"/>
          <w:lang w:eastAsia="pl-PL"/>
        </w:rPr>
        <w:t>……………</w:t>
      </w:r>
      <w:r>
        <w:rPr>
          <w:rFonts w:ascii="Open Sans" w:eastAsia="Times New Roman" w:hAnsi="Open Sans" w:cs="Open Sans"/>
          <w:kern w:val="0"/>
          <w:sz w:val="20"/>
          <w:szCs w:val="20"/>
          <w:lang w:eastAsia="pl-PL"/>
        </w:rPr>
        <w:t xml:space="preserve"> </w:t>
      </w:r>
      <w:r w:rsidR="003256E1">
        <w:rPr>
          <w:rFonts w:ascii="Open Sans" w:eastAsia="Times New Roman" w:hAnsi="Open Sans" w:cs="Open Sans"/>
          <w:kern w:val="0"/>
          <w:sz w:val="20"/>
          <w:szCs w:val="20"/>
          <w:lang w:eastAsia="pl-PL"/>
        </w:rPr>
        <w:t>Płocku</w:t>
      </w:r>
      <w:r w:rsidR="00B066DE">
        <w:rPr>
          <w:rFonts w:ascii="Open Sans" w:eastAsia="Times New Roman" w:hAnsi="Open Sans" w:cs="Open Sans"/>
          <w:kern w:val="0"/>
          <w:sz w:val="20"/>
          <w:szCs w:val="20"/>
          <w:lang w:eastAsia="pl-PL"/>
        </w:rPr>
        <w:t>, pomiędzy:</w:t>
      </w:r>
    </w:p>
    <w:p w:rsidR="00B066DE" w:rsidRPr="004864C5" w:rsidRDefault="00B066DE" w:rsidP="00857E76">
      <w:pPr>
        <w:spacing w:after="0" w:line="240" w:lineRule="auto"/>
        <w:rPr>
          <w:rFonts w:ascii="Open Sans" w:eastAsia="Times New Roman" w:hAnsi="Open Sans" w:cs="Open Sans"/>
          <w:kern w:val="0"/>
          <w:sz w:val="18"/>
          <w:szCs w:val="18"/>
          <w:lang w:eastAsia="pl-PL"/>
        </w:rPr>
      </w:pPr>
    </w:p>
    <w:p w:rsidR="004864C5" w:rsidRPr="004864C5" w:rsidRDefault="004864C5" w:rsidP="004864C5">
      <w:pPr>
        <w:pStyle w:val="Bezodstpw"/>
        <w:jc w:val="both"/>
        <w:rPr>
          <w:rFonts w:ascii="Open Sans" w:hAnsi="Open Sans" w:cs="Open Sans"/>
          <w:sz w:val="20"/>
          <w:szCs w:val="20"/>
        </w:rPr>
      </w:pPr>
      <w:r w:rsidRPr="004864C5">
        <w:rPr>
          <w:rFonts w:ascii="Open Sans" w:hAnsi="Open Sans" w:cs="Open Sans"/>
          <w:sz w:val="20"/>
          <w:szCs w:val="20"/>
        </w:rPr>
        <w:t>pomiędzy:</w:t>
      </w:r>
    </w:p>
    <w:p w:rsidR="004864C5" w:rsidRPr="004864C5" w:rsidRDefault="004864C5" w:rsidP="004864C5">
      <w:pPr>
        <w:pStyle w:val="Bezodstpw"/>
        <w:jc w:val="both"/>
        <w:rPr>
          <w:rFonts w:ascii="Open Sans" w:hAnsi="Open Sans" w:cs="Open Sans"/>
          <w:sz w:val="20"/>
          <w:szCs w:val="20"/>
        </w:rPr>
      </w:pPr>
      <w:r w:rsidRPr="004864C5">
        <w:rPr>
          <w:rFonts w:ascii="Open Sans" w:hAnsi="Open Sans" w:cs="Open Sans"/>
          <w:b/>
          <w:sz w:val="20"/>
          <w:szCs w:val="20"/>
        </w:rPr>
        <w:t>Polskim Czerwonym Krzyżem</w:t>
      </w:r>
      <w:r w:rsidRPr="004864C5">
        <w:rPr>
          <w:rFonts w:ascii="Open Sans" w:hAnsi="Open Sans" w:cs="Open Sans"/>
          <w:sz w:val="20"/>
          <w:szCs w:val="20"/>
        </w:rPr>
        <w:t xml:space="preserve"> z siedzibą w Warszawie przy ul. Mokotowskiej 14, 00-561 Warszawa działającym na podstawie ustawy z dnia 16 listopada 1964 r. o Polskim Czerwonym Krzyżu (Dz. U. Nr 41, poz. 276 z </w:t>
      </w:r>
      <w:proofErr w:type="spellStart"/>
      <w:r w:rsidRPr="004864C5">
        <w:rPr>
          <w:rFonts w:ascii="Open Sans" w:hAnsi="Open Sans" w:cs="Open Sans"/>
          <w:sz w:val="20"/>
          <w:szCs w:val="20"/>
        </w:rPr>
        <w:t>późn</w:t>
      </w:r>
      <w:proofErr w:type="spellEnd"/>
      <w:r w:rsidRPr="004864C5">
        <w:rPr>
          <w:rFonts w:ascii="Open Sans" w:hAnsi="Open Sans" w:cs="Open Sans"/>
          <w:sz w:val="20"/>
          <w:szCs w:val="20"/>
        </w:rPr>
        <w:t xml:space="preserve">. zm.) oraz Statutu PCK zatwierdzonego rozporządzeniem Rady Ministrów z dnia 20 września 2011 r. (Dz. U. z 2011 r. Nr 217, poz. 1284), wpisanym do rejestru stowarzyszeń, innych organizacji społecznych i zawodowych, fundacji oraz samodzielnych publicznych zakładów opieki zdrowotnej Krajowego Rejestru Sądowego prowadzonego przez Sąd Rejonowy dla m. st. Warszawy w Warszawie XII Wydział Gospodarczy Krajowego Rejestru Sądowego pod numerem KRS 0000225587 jako organizacja pożytku publicznego, NIP: 526-025-04-81, REGON: 007023731, </w:t>
      </w:r>
    </w:p>
    <w:p w:rsidR="004864C5" w:rsidRPr="004864C5" w:rsidRDefault="004864C5" w:rsidP="004864C5">
      <w:pPr>
        <w:pStyle w:val="Bezodstpw"/>
        <w:jc w:val="both"/>
        <w:rPr>
          <w:rFonts w:ascii="Open Sans" w:hAnsi="Open Sans" w:cs="Open Sans"/>
          <w:sz w:val="20"/>
          <w:szCs w:val="20"/>
        </w:rPr>
      </w:pPr>
      <w:r w:rsidRPr="004864C5">
        <w:rPr>
          <w:rFonts w:ascii="Open Sans" w:hAnsi="Open Sans" w:cs="Open Sans"/>
          <w:sz w:val="20"/>
          <w:szCs w:val="20"/>
        </w:rPr>
        <w:t>w imieniu, którego działa:</w:t>
      </w:r>
    </w:p>
    <w:p w:rsidR="004864C5" w:rsidRPr="004864C5" w:rsidRDefault="004864C5" w:rsidP="004864C5">
      <w:pPr>
        <w:pStyle w:val="Bezodstpw"/>
        <w:jc w:val="both"/>
        <w:rPr>
          <w:rFonts w:ascii="Open Sans" w:hAnsi="Open Sans" w:cs="Open Sans"/>
          <w:sz w:val="20"/>
          <w:szCs w:val="20"/>
        </w:rPr>
      </w:pPr>
    </w:p>
    <w:p w:rsidR="004864C5" w:rsidRPr="004864C5" w:rsidRDefault="00671BC6" w:rsidP="004864C5">
      <w:pPr>
        <w:pStyle w:val="Bezodstpw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PCK Oddziałem Rejonowym</w:t>
      </w:r>
      <w:r w:rsidR="004864C5" w:rsidRPr="1A6A861D">
        <w:rPr>
          <w:rFonts w:ascii="Open Sans" w:hAnsi="Open Sans" w:cs="Open Sans"/>
          <w:sz w:val="20"/>
          <w:szCs w:val="20"/>
        </w:rPr>
        <w:t xml:space="preserve"> z siedzibą w </w:t>
      </w:r>
      <w:r>
        <w:rPr>
          <w:rFonts w:ascii="Open Sans" w:hAnsi="Open Sans" w:cs="Open Sans"/>
          <w:sz w:val="20"/>
          <w:szCs w:val="20"/>
        </w:rPr>
        <w:t>ul. Misjonarska 22, 09-402 Płock</w:t>
      </w:r>
      <w:r w:rsidR="004864C5" w:rsidRPr="1A6A861D">
        <w:rPr>
          <w:rFonts w:ascii="Open Sans" w:hAnsi="Open Sans" w:cs="Open Sans"/>
          <w:sz w:val="20"/>
          <w:szCs w:val="20"/>
        </w:rPr>
        <w:t xml:space="preserve">, KRS 0000225587, </w:t>
      </w:r>
      <w:r w:rsidR="004864C5" w:rsidRPr="003256E1">
        <w:rPr>
          <w:rFonts w:ascii="Open Sans" w:hAnsi="Open Sans" w:cs="Open Sans"/>
          <w:sz w:val="20"/>
          <w:szCs w:val="20"/>
        </w:rPr>
        <w:t xml:space="preserve">REGON </w:t>
      </w:r>
      <w:r w:rsidRPr="003256E1">
        <w:rPr>
          <w:rFonts w:ascii="Open Sans" w:hAnsi="Open Sans" w:cs="Open Sans"/>
          <w:sz w:val="20"/>
          <w:szCs w:val="20"/>
        </w:rPr>
        <w:t>007023731-00305</w:t>
      </w:r>
      <w:r w:rsidR="004864C5" w:rsidRPr="003256E1">
        <w:rPr>
          <w:rFonts w:ascii="Open Sans" w:hAnsi="Open Sans" w:cs="Open Sans"/>
          <w:sz w:val="20"/>
          <w:szCs w:val="20"/>
        </w:rPr>
        <w:t>,</w:t>
      </w:r>
      <w:r w:rsidR="004864C5" w:rsidRPr="1A6A861D">
        <w:rPr>
          <w:rFonts w:ascii="Open Sans" w:hAnsi="Open Sans" w:cs="Open Sans"/>
          <w:sz w:val="20"/>
          <w:szCs w:val="20"/>
        </w:rPr>
        <w:t xml:space="preserve"> NIP </w:t>
      </w:r>
      <w:r>
        <w:rPr>
          <w:rFonts w:ascii="Open Sans" w:hAnsi="Open Sans" w:cs="Open Sans"/>
          <w:sz w:val="20"/>
          <w:szCs w:val="20"/>
        </w:rPr>
        <w:t>774 10 16 506</w:t>
      </w:r>
    </w:p>
    <w:p w:rsidR="004864C5" w:rsidRPr="004864C5" w:rsidRDefault="004864C5" w:rsidP="004864C5">
      <w:pPr>
        <w:pStyle w:val="Bezodstpw"/>
        <w:jc w:val="both"/>
        <w:rPr>
          <w:rFonts w:ascii="Open Sans" w:hAnsi="Open Sans" w:cs="Open Sans"/>
          <w:sz w:val="20"/>
          <w:szCs w:val="20"/>
        </w:rPr>
      </w:pPr>
    </w:p>
    <w:p w:rsidR="004864C5" w:rsidRPr="004864C5" w:rsidRDefault="004864C5" w:rsidP="004864C5">
      <w:pPr>
        <w:pStyle w:val="Bezodstpw"/>
        <w:jc w:val="both"/>
        <w:rPr>
          <w:rFonts w:ascii="Open Sans" w:hAnsi="Open Sans" w:cs="Open Sans"/>
          <w:color w:val="444444"/>
          <w:sz w:val="20"/>
          <w:szCs w:val="20"/>
          <w:shd w:val="clear" w:color="auto" w:fill="E8E8E8"/>
        </w:rPr>
      </w:pPr>
      <w:r w:rsidRPr="004864C5">
        <w:rPr>
          <w:rFonts w:ascii="Open Sans" w:hAnsi="Open Sans" w:cs="Open Sans"/>
          <w:sz w:val="20"/>
          <w:szCs w:val="20"/>
        </w:rPr>
        <w:t>reprezentowany przez:</w:t>
      </w:r>
    </w:p>
    <w:p w:rsidR="004864C5" w:rsidRPr="004864C5" w:rsidRDefault="004864C5" w:rsidP="004864C5">
      <w:pPr>
        <w:pStyle w:val="Bezodstpw"/>
        <w:jc w:val="both"/>
        <w:rPr>
          <w:rFonts w:ascii="Open Sans" w:hAnsi="Open Sans" w:cs="Open Sans"/>
          <w:sz w:val="20"/>
          <w:szCs w:val="20"/>
        </w:rPr>
      </w:pPr>
    </w:p>
    <w:p w:rsidR="004864C5" w:rsidRPr="004864C5" w:rsidRDefault="004864C5" w:rsidP="004864C5">
      <w:pPr>
        <w:pStyle w:val="Bezodstpw"/>
        <w:spacing w:line="276" w:lineRule="auto"/>
        <w:rPr>
          <w:rFonts w:ascii="Open Sans" w:hAnsi="Open Sans" w:cs="Open Sans"/>
          <w:sz w:val="20"/>
          <w:szCs w:val="20"/>
        </w:rPr>
      </w:pPr>
      <w:r w:rsidRPr="004864C5">
        <w:rPr>
          <w:rFonts w:ascii="Open Sans" w:hAnsi="Open Sans" w:cs="Open Sans"/>
          <w:sz w:val="20"/>
          <w:szCs w:val="20"/>
        </w:rPr>
        <w:t xml:space="preserve">- </w:t>
      </w:r>
      <w:r w:rsidR="00671BC6">
        <w:rPr>
          <w:rFonts w:ascii="Open Sans" w:hAnsi="Open Sans" w:cs="Open Sans"/>
          <w:sz w:val="20"/>
          <w:szCs w:val="20"/>
        </w:rPr>
        <w:t xml:space="preserve">Ewę </w:t>
      </w:r>
      <w:proofErr w:type="spellStart"/>
      <w:r w:rsidR="00671BC6">
        <w:rPr>
          <w:rFonts w:ascii="Open Sans" w:hAnsi="Open Sans" w:cs="Open Sans"/>
          <w:sz w:val="20"/>
          <w:szCs w:val="20"/>
        </w:rPr>
        <w:t>Domosławską</w:t>
      </w:r>
      <w:proofErr w:type="spellEnd"/>
      <w:r w:rsidR="00671BC6">
        <w:rPr>
          <w:rFonts w:ascii="Open Sans" w:hAnsi="Open Sans" w:cs="Open Sans"/>
          <w:sz w:val="20"/>
          <w:szCs w:val="20"/>
        </w:rPr>
        <w:t xml:space="preserve"> </w:t>
      </w:r>
      <w:r w:rsidR="000F061E">
        <w:rPr>
          <w:rFonts w:ascii="Open Sans" w:hAnsi="Open Sans" w:cs="Open Sans"/>
          <w:sz w:val="20"/>
          <w:szCs w:val="20"/>
        </w:rPr>
        <w:t xml:space="preserve">- </w:t>
      </w:r>
      <w:r w:rsidR="00671BC6">
        <w:rPr>
          <w:rFonts w:ascii="Open Sans" w:hAnsi="Open Sans" w:cs="Open Sans"/>
          <w:sz w:val="20"/>
          <w:szCs w:val="20"/>
        </w:rPr>
        <w:t xml:space="preserve">Prezesa Polskiego Czerwonego Krzyża Oddziału Rejonowego w Płocku </w:t>
      </w:r>
    </w:p>
    <w:p w:rsidR="00671BC6" w:rsidRDefault="00671BC6" w:rsidP="004864C5">
      <w:pPr>
        <w:pStyle w:val="Bezodstpw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- Barbarę Żółtowską – Wiceprezesa Polskiego Czerwonego Krzyża Oddziału Rejonowego w Płocku </w:t>
      </w:r>
    </w:p>
    <w:p w:rsidR="004864C5" w:rsidRPr="004864C5" w:rsidRDefault="004864C5" w:rsidP="004864C5">
      <w:pPr>
        <w:pStyle w:val="Bezodstpw"/>
        <w:jc w:val="both"/>
        <w:rPr>
          <w:rFonts w:ascii="Open Sans" w:hAnsi="Open Sans" w:cs="Open Sans"/>
          <w:sz w:val="20"/>
          <w:szCs w:val="20"/>
        </w:rPr>
      </w:pPr>
      <w:r w:rsidRPr="004864C5">
        <w:rPr>
          <w:rFonts w:ascii="Open Sans" w:hAnsi="Open Sans" w:cs="Open Sans"/>
          <w:sz w:val="20"/>
          <w:szCs w:val="20"/>
        </w:rPr>
        <w:t>zwanym dal</w:t>
      </w:r>
      <w:r w:rsidRPr="00585C7B">
        <w:rPr>
          <w:rFonts w:ascii="Open Sans" w:hAnsi="Open Sans" w:cs="Open Sans"/>
          <w:sz w:val="20"/>
          <w:szCs w:val="20"/>
        </w:rPr>
        <w:t xml:space="preserve">ej </w:t>
      </w:r>
      <w:r w:rsidRPr="00585C7B">
        <w:rPr>
          <w:rFonts w:ascii="Open Sans" w:hAnsi="Open Sans" w:cs="Open Sans"/>
          <w:b/>
          <w:sz w:val="20"/>
          <w:szCs w:val="20"/>
        </w:rPr>
        <w:t>„</w:t>
      </w:r>
      <w:r w:rsidR="00585C7B" w:rsidRPr="00585C7B">
        <w:rPr>
          <w:rFonts w:ascii="Open Sans" w:hAnsi="Open Sans" w:cs="Open Sans"/>
          <w:b/>
          <w:sz w:val="20"/>
          <w:szCs w:val="20"/>
        </w:rPr>
        <w:t>PCK</w:t>
      </w:r>
      <w:r w:rsidRPr="00585C7B">
        <w:rPr>
          <w:rFonts w:ascii="Open Sans" w:hAnsi="Open Sans" w:cs="Open Sans"/>
          <w:b/>
          <w:sz w:val="20"/>
          <w:szCs w:val="20"/>
        </w:rPr>
        <w:t>”</w:t>
      </w:r>
      <w:r w:rsidRPr="00585C7B">
        <w:rPr>
          <w:rFonts w:ascii="Open Sans" w:hAnsi="Open Sans" w:cs="Open Sans"/>
          <w:sz w:val="20"/>
          <w:szCs w:val="20"/>
        </w:rPr>
        <w:t>,</w:t>
      </w:r>
    </w:p>
    <w:p w:rsidR="004864C5" w:rsidRPr="004864C5" w:rsidRDefault="004864C5" w:rsidP="004864C5">
      <w:pPr>
        <w:pStyle w:val="Bezodstpw"/>
        <w:jc w:val="both"/>
        <w:rPr>
          <w:rFonts w:ascii="Open Sans" w:hAnsi="Open Sans" w:cs="Open Sans"/>
          <w:sz w:val="20"/>
          <w:szCs w:val="20"/>
        </w:rPr>
      </w:pPr>
    </w:p>
    <w:p w:rsidR="000F061E" w:rsidRDefault="000F061E" w:rsidP="000F061E">
      <w:pPr>
        <w:pStyle w:val="Bezodstpw"/>
        <w:rPr>
          <w:rFonts w:ascii="Open Sans" w:hAnsi="Open Sans" w:cs="Open Sans"/>
          <w:bCs/>
          <w:sz w:val="20"/>
          <w:szCs w:val="20"/>
        </w:rPr>
      </w:pPr>
      <w:r w:rsidRPr="000F061E">
        <w:rPr>
          <w:rFonts w:ascii="Open Sans" w:hAnsi="Open Sans" w:cs="Open Sans"/>
          <w:b/>
          <w:bCs/>
          <w:iCs/>
          <w:sz w:val="20"/>
          <w:szCs w:val="20"/>
        </w:rPr>
        <w:t>a</w:t>
      </w:r>
      <w:r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r w:rsidRPr="000F061E">
        <w:rPr>
          <w:rFonts w:ascii="Open Sans" w:hAnsi="Open Sans" w:cs="Open Sans"/>
          <w:bCs/>
          <w:i/>
          <w:iCs/>
          <w:sz w:val="20"/>
          <w:szCs w:val="20"/>
          <w:highlight w:val="yellow"/>
        </w:rPr>
        <w:t>(pełna nazwa szkoły)</w:t>
      </w:r>
      <w:r w:rsidRPr="00040EF0">
        <w:rPr>
          <w:rFonts w:ascii="Open Sans" w:hAnsi="Open Sans" w:cs="Open Sans"/>
          <w:bCs/>
          <w:sz w:val="20"/>
          <w:szCs w:val="20"/>
        </w:rPr>
        <w:t xml:space="preserve"> mieszącą się pod adresem </w:t>
      </w:r>
      <w:r w:rsidRPr="000F061E">
        <w:rPr>
          <w:rFonts w:ascii="Open Sans" w:hAnsi="Open Sans" w:cs="Open Sans"/>
          <w:bCs/>
          <w:sz w:val="20"/>
          <w:szCs w:val="20"/>
          <w:highlight w:val="yellow"/>
        </w:rPr>
        <w:t xml:space="preserve">…… </w:t>
      </w:r>
      <w:r w:rsidRPr="000F061E">
        <w:rPr>
          <w:rFonts w:ascii="Open Sans" w:hAnsi="Open Sans" w:cs="Open Sans"/>
          <w:bCs/>
          <w:i/>
          <w:iCs/>
          <w:sz w:val="20"/>
          <w:szCs w:val="20"/>
          <w:highlight w:val="yellow"/>
        </w:rPr>
        <w:t>(adres)</w:t>
      </w:r>
      <w:r w:rsidRPr="000F061E">
        <w:rPr>
          <w:rFonts w:ascii="Open Sans" w:hAnsi="Open Sans" w:cs="Open Sans"/>
          <w:bCs/>
          <w:sz w:val="20"/>
          <w:szCs w:val="20"/>
          <w:highlight w:val="yellow"/>
        </w:rPr>
        <w:t>,</w:t>
      </w:r>
      <w:r>
        <w:rPr>
          <w:rFonts w:ascii="Open Sans" w:hAnsi="Open Sans" w:cs="Open Sans"/>
          <w:bCs/>
          <w:sz w:val="20"/>
          <w:szCs w:val="20"/>
        </w:rPr>
        <w:t xml:space="preserve"> </w:t>
      </w:r>
    </w:p>
    <w:p w:rsidR="000F061E" w:rsidRDefault="000F061E" w:rsidP="000F061E">
      <w:pPr>
        <w:pStyle w:val="Bezodstpw"/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>w imieniu, którego działa:</w:t>
      </w:r>
    </w:p>
    <w:p w:rsidR="000F061E" w:rsidRDefault="000F061E" w:rsidP="000F061E">
      <w:pPr>
        <w:pStyle w:val="Bezodstpw"/>
        <w:spacing w:line="276" w:lineRule="auto"/>
        <w:rPr>
          <w:rFonts w:ascii="Open Sans" w:hAnsi="Open Sans" w:cs="Open Sans"/>
          <w:sz w:val="20"/>
          <w:szCs w:val="20"/>
        </w:rPr>
      </w:pPr>
      <w:r w:rsidRPr="004864C5">
        <w:rPr>
          <w:rFonts w:ascii="Open Sans" w:hAnsi="Open Sans" w:cs="Open Sans"/>
          <w:sz w:val="20"/>
          <w:szCs w:val="20"/>
        </w:rPr>
        <w:t xml:space="preserve">- </w:t>
      </w:r>
      <w:r w:rsidRPr="000F061E">
        <w:rPr>
          <w:rFonts w:ascii="Open Sans" w:hAnsi="Open Sans" w:cs="Open Sans"/>
          <w:sz w:val="20"/>
          <w:szCs w:val="20"/>
          <w:highlight w:val="yellow"/>
        </w:rPr>
        <w:t>………………………………………………………………… (</w:t>
      </w:r>
      <w:r w:rsidRPr="000F061E">
        <w:rPr>
          <w:rFonts w:ascii="Open Sans" w:hAnsi="Open Sans" w:cs="Open Sans"/>
          <w:i/>
          <w:sz w:val="20"/>
          <w:szCs w:val="20"/>
          <w:highlight w:val="yellow"/>
        </w:rPr>
        <w:t>imię i nazwisko</w:t>
      </w:r>
      <w:r w:rsidRPr="000F061E">
        <w:rPr>
          <w:rFonts w:ascii="Open Sans" w:hAnsi="Open Sans" w:cs="Open Sans"/>
          <w:sz w:val="20"/>
          <w:szCs w:val="20"/>
          <w:highlight w:val="yellow"/>
        </w:rPr>
        <w:t>) – ……………………………………………………………………………………………………………………………… (</w:t>
      </w:r>
      <w:r w:rsidRPr="000F061E">
        <w:rPr>
          <w:rFonts w:ascii="Open Sans" w:hAnsi="Open Sans" w:cs="Open Sans"/>
          <w:i/>
          <w:sz w:val="20"/>
          <w:szCs w:val="20"/>
          <w:highlight w:val="yellow"/>
        </w:rPr>
        <w:t>funkcja</w:t>
      </w:r>
      <w:r w:rsidRPr="000F061E">
        <w:rPr>
          <w:rFonts w:ascii="Open Sans" w:hAnsi="Open Sans" w:cs="Open Sans"/>
          <w:sz w:val="20"/>
          <w:szCs w:val="20"/>
          <w:highlight w:val="yellow"/>
        </w:rPr>
        <w:t>)</w:t>
      </w:r>
    </w:p>
    <w:p w:rsidR="000F061E" w:rsidRPr="004864C5" w:rsidRDefault="000F061E" w:rsidP="000F061E">
      <w:pPr>
        <w:pStyle w:val="Bezodstpw"/>
        <w:spacing w:line="276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zwanym dalej </w:t>
      </w:r>
      <w:r w:rsidRPr="00585C7B">
        <w:rPr>
          <w:rFonts w:ascii="Open Sans" w:hAnsi="Open Sans" w:cs="Open Sans"/>
          <w:b/>
          <w:bCs/>
          <w:sz w:val="20"/>
          <w:szCs w:val="20"/>
        </w:rPr>
        <w:t>„Szkołą”</w:t>
      </w:r>
      <w:r>
        <w:rPr>
          <w:rFonts w:ascii="Open Sans" w:hAnsi="Open Sans" w:cs="Open Sans"/>
          <w:b/>
          <w:bCs/>
          <w:sz w:val="20"/>
          <w:szCs w:val="20"/>
        </w:rPr>
        <w:t>.</w:t>
      </w:r>
    </w:p>
    <w:p w:rsidR="000F061E" w:rsidRPr="004864C5" w:rsidRDefault="000F061E" w:rsidP="000F061E">
      <w:pPr>
        <w:pStyle w:val="Bezodstpw"/>
        <w:jc w:val="both"/>
        <w:rPr>
          <w:rFonts w:ascii="Open Sans" w:hAnsi="Open Sans" w:cs="Open Sans"/>
          <w:sz w:val="20"/>
          <w:szCs w:val="20"/>
        </w:rPr>
      </w:pPr>
    </w:p>
    <w:p w:rsidR="000F061E" w:rsidRPr="004864C5" w:rsidRDefault="000F061E" w:rsidP="000F061E">
      <w:pPr>
        <w:pStyle w:val="Bezodstpw"/>
        <w:jc w:val="both"/>
        <w:rPr>
          <w:rFonts w:ascii="Open Sans" w:hAnsi="Open Sans" w:cs="Open Sans"/>
          <w:sz w:val="20"/>
          <w:szCs w:val="20"/>
        </w:rPr>
      </w:pPr>
      <w:r w:rsidRPr="004864C5">
        <w:rPr>
          <w:rFonts w:ascii="Open Sans" w:hAnsi="Open Sans" w:cs="Open Sans"/>
          <w:sz w:val="20"/>
          <w:szCs w:val="20"/>
        </w:rPr>
        <w:t xml:space="preserve">W dalszej części </w:t>
      </w:r>
      <w:r>
        <w:rPr>
          <w:rFonts w:ascii="Open Sans" w:hAnsi="Open Sans" w:cs="Open Sans"/>
          <w:sz w:val="20"/>
          <w:szCs w:val="20"/>
        </w:rPr>
        <w:t>Porozumienia</w:t>
      </w:r>
      <w:r w:rsidRPr="004864C5">
        <w:rPr>
          <w:rFonts w:ascii="Open Sans" w:hAnsi="Open Sans" w:cs="Open Sans"/>
          <w:sz w:val="20"/>
          <w:szCs w:val="20"/>
        </w:rPr>
        <w:t xml:space="preserve"> </w:t>
      </w:r>
      <w:r w:rsidRPr="00585C7B">
        <w:rPr>
          <w:rFonts w:ascii="Open Sans" w:hAnsi="Open Sans" w:cs="Open Sans"/>
          <w:b/>
          <w:bCs/>
          <w:sz w:val="20"/>
          <w:szCs w:val="20"/>
        </w:rPr>
        <w:t>PCK</w:t>
      </w:r>
      <w:r w:rsidRPr="00585C7B">
        <w:rPr>
          <w:rFonts w:ascii="Open Sans" w:hAnsi="Open Sans" w:cs="Open Sans"/>
          <w:sz w:val="20"/>
          <w:szCs w:val="20"/>
        </w:rPr>
        <w:t xml:space="preserve"> i </w:t>
      </w:r>
      <w:r w:rsidRPr="00585C7B">
        <w:rPr>
          <w:rFonts w:ascii="Open Sans" w:hAnsi="Open Sans" w:cs="Open Sans"/>
          <w:b/>
          <w:bCs/>
          <w:sz w:val="20"/>
          <w:szCs w:val="20"/>
        </w:rPr>
        <w:t>Szkoła</w:t>
      </w:r>
      <w:r w:rsidRPr="004864C5">
        <w:rPr>
          <w:rFonts w:ascii="Open Sans" w:hAnsi="Open Sans" w:cs="Open Sans"/>
          <w:sz w:val="20"/>
          <w:szCs w:val="20"/>
        </w:rPr>
        <w:t xml:space="preserve"> będą nazywani Stronami.</w:t>
      </w:r>
    </w:p>
    <w:p w:rsidR="000F061E" w:rsidRPr="00857E76" w:rsidRDefault="000F061E" w:rsidP="000F061E">
      <w:pPr>
        <w:spacing w:after="0" w:line="240" w:lineRule="auto"/>
        <w:rPr>
          <w:rFonts w:ascii="Open Sans" w:eastAsia="Times New Roman" w:hAnsi="Open Sans" w:cs="Open Sans"/>
          <w:kern w:val="0"/>
          <w:sz w:val="20"/>
          <w:szCs w:val="20"/>
          <w:lang w:eastAsia="pl-PL"/>
        </w:rPr>
      </w:pPr>
    </w:p>
    <w:p w:rsidR="000F061E" w:rsidRDefault="000F061E" w:rsidP="000F061E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0F061E" w:rsidRDefault="000F061E" w:rsidP="000F061E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1A6A861D">
        <w:rPr>
          <w:rFonts w:ascii="Open Sans" w:eastAsia="Times New Roman" w:hAnsi="Open Sans" w:cs="Open Sans"/>
          <w:sz w:val="20"/>
          <w:szCs w:val="20"/>
          <w:lang w:eastAsia="pl-PL"/>
        </w:rPr>
        <w:t xml:space="preserve">Na terenie </w:t>
      </w:r>
      <w:r w:rsidRPr="00831E40">
        <w:rPr>
          <w:rFonts w:ascii="Open Sans" w:eastAsia="Times New Roman" w:hAnsi="Open Sans" w:cs="Open Sans"/>
          <w:sz w:val="20"/>
          <w:szCs w:val="20"/>
          <w:highlight w:val="yellow"/>
          <w:lang w:eastAsia="pl-PL"/>
        </w:rPr>
        <w:t>(nazwa szkoły)</w:t>
      </w:r>
      <w:r w:rsidRPr="1A6A861D">
        <w:rPr>
          <w:rFonts w:ascii="Open Sans" w:eastAsia="Times New Roman" w:hAnsi="Open Sans" w:cs="Open Sans"/>
          <w:sz w:val="20"/>
          <w:szCs w:val="20"/>
          <w:lang w:eastAsia="pl-PL"/>
        </w:rPr>
        <w:t xml:space="preserve"> </w:t>
      </w:r>
      <w:r>
        <w:rPr>
          <w:rFonts w:ascii="Open Sans" w:eastAsia="Times New Roman" w:hAnsi="Open Sans" w:cs="Open Sans"/>
          <w:sz w:val="20"/>
          <w:szCs w:val="20"/>
          <w:lang w:eastAsia="pl-PL"/>
        </w:rPr>
        <w:t>powstanie</w:t>
      </w:r>
      <w:r w:rsidRPr="1A6A861D">
        <w:rPr>
          <w:rFonts w:ascii="Open Sans" w:eastAsia="Times New Roman" w:hAnsi="Open Sans" w:cs="Open Sans"/>
          <w:sz w:val="20"/>
          <w:szCs w:val="20"/>
          <w:lang w:eastAsia="pl-PL"/>
        </w:rPr>
        <w:t xml:space="preserve"> jednostka podstawowa PCK pod nazwą Szkolne Koło PCK </w:t>
      </w:r>
      <w:r>
        <w:rPr>
          <w:rFonts w:ascii="Open Sans" w:eastAsia="Times New Roman" w:hAnsi="Open Sans" w:cs="Open Sans"/>
          <w:sz w:val="20"/>
          <w:szCs w:val="20"/>
          <w:lang w:eastAsia="pl-PL"/>
        </w:rPr>
        <w:t>w</w:t>
      </w:r>
      <w:r w:rsidRPr="1A6A861D">
        <w:rPr>
          <w:rFonts w:ascii="Open Sans" w:eastAsia="Times New Roman" w:hAnsi="Open Sans" w:cs="Open Sans"/>
          <w:sz w:val="20"/>
          <w:szCs w:val="20"/>
          <w:lang w:eastAsia="pl-PL"/>
        </w:rPr>
        <w:t xml:space="preserve"> </w:t>
      </w:r>
      <w:r w:rsidRPr="00831E40">
        <w:rPr>
          <w:rFonts w:ascii="Open Sans" w:eastAsia="Times New Roman" w:hAnsi="Open Sans" w:cs="Open Sans"/>
          <w:sz w:val="20"/>
          <w:szCs w:val="20"/>
          <w:highlight w:val="yellow"/>
          <w:lang w:eastAsia="pl-PL"/>
        </w:rPr>
        <w:t>(nazwa szkoły).</w:t>
      </w:r>
      <w:r w:rsidRPr="1A6A861D">
        <w:rPr>
          <w:rFonts w:ascii="Open Sans" w:eastAsia="Times New Roman" w:hAnsi="Open Sans" w:cs="Open Sans"/>
          <w:sz w:val="20"/>
          <w:szCs w:val="20"/>
          <w:lang w:eastAsia="pl-PL"/>
        </w:rPr>
        <w:t xml:space="preserve"> Niniejsze porozumienie określa obowiązki Szkoły wobec Szkolnego Koła PCK oraz PCK wobec Szkoły. </w:t>
      </w:r>
    </w:p>
    <w:p w:rsidR="000F061E" w:rsidRDefault="000F061E" w:rsidP="000F061E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0F061E" w:rsidRDefault="000F061E" w:rsidP="000F061E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</w:rPr>
        <w:t xml:space="preserve">§ </w:t>
      </w:r>
      <w:r w:rsidRPr="00857E76"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</w:rPr>
        <w:t>1</w:t>
      </w:r>
    </w:p>
    <w:p w:rsidR="000F061E" w:rsidRDefault="000F061E" w:rsidP="000F061E">
      <w:pPr>
        <w:pStyle w:val="Bezodstpw"/>
        <w:jc w:val="both"/>
        <w:rPr>
          <w:rFonts w:ascii="Open Sans" w:hAnsi="Open Sans" w:cs="Open Sans"/>
          <w:sz w:val="20"/>
          <w:szCs w:val="20"/>
          <w:lang w:eastAsia="pl-PL"/>
        </w:rPr>
      </w:pPr>
      <w:r w:rsidRPr="1A6A861D">
        <w:rPr>
          <w:rFonts w:ascii="Open Sans" w:hAnsi="Open Sans" w:cs="Open Sans"/>
          <w:sz w:val="20"/>
          <w:szCs w:val="20"/>
          <w:lang w:eastAsia="pl-PL"/>
        </w:rPr>
        <w:t xml:space="preserve">Porozumienie zawarte jest na czas nieokreślony od dnia </w:t>
      </w:r>
      <w:r w:rsidRPr="000F061E">
        <w:rPr>
          <w:rFonts w:ascii="Open Sans" w:hAnsi="Open Sans" w:cs="Open Sans"/>
          <w:sz w:val="20"/>
          <w:szCs w:val="20"/>
          <w:highlight w:val="yellow"/>
          <w:lang w:eastAsia="pl-PL"/>
        </w:rPr>
        <w:t>……….</w:t>
      </w:r>
      <w:r w:rsidRPr="1A6A861D">
        <w:rPr>
          <w:rFonts w:ascii="Open Sans" w:hAnsi="Open Sans" w:cs="Open Sans"/>
          <w:sz w:val="20"/>
          <w:szCs w:val="20"/>
          <w:lang w:eastAsia="pl-PL"/>
        </w:rPr>
        <w:t xml:space="preserve"> r.</w:t>
      </w:r>
    </w:p>
    <w:p w:rsidR="000F061E" w:rsidRPr="00B5359A" w:rsidRDefault="000F061E" w:rsidP="000F061E">
      <w:pPr>
        <w:pStyle w:val="Bezodstpw"/>
        <w:ind w:left="426"/>
        <w:jc w:val="both"/>
        <w:rPr>
          <w:rFonts w:ascii="Open Sans" w:hAnsi="Open Sans" w:cs="Open Sans"/>
          <w:b/>
          <w:bCs/>
          <w:sz w:val="20"/>
          <w:szCs w:val="20"/>
          <w:lang w:eastAsia="pl-PL"/>
        </w:rPr>
      </w:pPr>
    </w:p>
    <w:p w:rsidR="000F061E" w:rsidRPr="00B5359A" w:rsidRDefault="000F061E" w:rsidP="000F061E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</w:rPr>
        <w:t>§ 2</w:t>
      </w:r>
    </w:p>
    <w:p w:rsidR="000F061E" w:rsidRPr="006A46A3" w:rsidRDefault="000F061E" w:rsidP="000F061E">
      <w:pPr>
        <w:pStyle w:val="Bezodstpw"/>
        <w:numPr>
          <w:ilvl w:val="0"/>
          <w:numId w:val="8"/>
        </w:numPr>
        <w:tabs>
          <w:tab w:val="clear" w:pos="720"/>
        </w:tabs>
        <w:ind w:left="426"/>
        <w:jc w:val="both"/>
        <w:rPr>
          <w:rFonts w:ascii="Open Sans" w:hAnsi="Open Sans" w:cs="Open Sans"/>
          <w:b/>
          <w:bCs/>
          <w:sz w:val="20"/>
          <w:szCs w:val="20"/>
          <w:lang w:eastAsia="pl-PL"/>
        </w:rPr>
      </w:pPr>
      <w:r w:rsidRPr="28DA2F8C">
        <w:rPr>
          <w:rFonts w:ascii="Open Sans" w:hAnsi="Open Sans" w:cs="Open Sans"/>
          <w:sz w:val="20"/>
          <w:szCs w:val="20"/>
          <w:lang w:eastAsia="pl-PL"/>
        </w:rPr>
        <w:t>Obowiązki PCK wobec Szkoły:</w:t>
      </w:r>
    </w:p>
    <w:p w:rsidR="000F061E" w:rsidRDefault="000F061E" w:rsidP="000F061E">
      <w:pPr>
        <w:pStyle w:val="Bezodstpw"/>
        <w:numPr>
          <w:ilvl w:val="0"/>
          <w:numId w:val="11"/>
        </w:numPr>
        <w:jc w:val="both"/>
        <w:rPr>
          <w:rFonts w:ascii="Open Sans" w:hAnsi="Open Sans" w:cs="Open Sans"/>
          <w:sz w:val="20"/>
          <w:szCs w:val="20"/>
          <w:lang w:eastAsia="pl-PL"/>
        </w:rPr>
      </w:pPr>
      <w:r>
        <w:rPr>
          <w:rFonts w:ascii="Open Sans" w:hAnsi="Open Sans" w:cs="Open Sans"/>
          <w:sz w:val="20"/>
          <w:szCs w:val="20"/>
          <w:lang w:eastAsia="pl-PL"/>
        </w:rPr>
        <w:t>podjęcie przez zarząd właściwego oddziału PCK uchwały o utworzeniu SK PCK w terminie do 3 miesięcy od dnia podpisania porozumienia;</w:t>
      </w:r>
    </w:p>
    <w:p w:rsidR="000F061E" w:rsidRPr="005154D7" w:rsidRDefault="000F061E" w:rsidP="000F061E">
      <w:pPr>
        <w:pStyle w:val="Bezodstpw"/>
        <w:numPr>
          <w:ilvl w:val="0"/>
          <w:numId w:val="11"/>
        </w:numPr>
        <w:jc w:val="both"/>
        <w:rPr>
          <w:rFonts w:ascii="Open Sans" w:hAnsi="Open Sans" w:cs="Open Sans"/>
          <w:sz w:val="20"/>
          <w:szCs w:val="20"/>
          <w:lang w:eastAsia="pl-PL"/>
        </w:rPr>
      </w:pPr>
      <w:r>
        <w:rPr>
          <w:rFonts w:ascii="Open Sans" w:hAnsi="Open Sans" w:cs="Open Sans"/>
          <w:sz w:val="20"/>
          <w:szCs w:val="20"/>
          <w:lang w:eastAsia="pl-PL"/>
        </w:rPr>
        <w:t>przekazanie w terminie do 3 miesięcy od dnia podpisania porozumienia kopii uchwały zarządu właściwego oddziału PCK o utworzeniu SK PCK;</w:t>
      </w:r>
    </w:p>
    <w:p w:rsidR="000F061E" w:rsidRDefault="000F061E" w:rsidP="000F061E">
      <w:pPr>
        <w:pStyle w:val="Bezodstpw"/>
        <w:numPr>
          <w:ilvl w:val="0"/>
          <w:numId w:val="11"/>
        </w:numPr>
        <w:jc w:val="both"/>
        <w:rPr>
          <w:rFonts w:ascii="Open Sans" w:hAnsi="Open Sans" w:cs="Open Sans"/>
          <w:sz w:val="20"/>
          <w:szCs w:val="20"/>
          <w:lang w:eastAsia="pl-PL"/>
        </w:rPr>
      </w:pPr>
      <w:r>
        <w:rPr>
          <w:rFonts w:ascii="Open Sans" w:hAnsi="Open Sans" w:cs="Open Sans"/>
          <w:sz w:val="20"/>
          <w:szCs w:val="20"/>
          <w:lang w:eastAsia="pl-PL"/>
        </w:rPr>
        <w:t>wyznaczenie osoby kontaktowej po stronie PCK;</w:t>
      </w:r>
    </w:p>
    <w:p w:rsidR="000F061E" w:rsidRPr="006A46A3" w:rsidRDefault="000F061E" w:rsidP="000F061E">
      <w:pPr>
        <w:pStyle w:val="Bezodstpw"/>
        <w:numPr>
          <w:ilvl w:val="0"/>
          <w:numId w:val="11"/>
        </w:numPr>
        <w:jc w:val="both"/>
        <w:rPr>
          <w:rFonts w:ascii="Open Sans" w:hAnsi="Open Sans" w:cs="Open Sans"/>
          <w:sz w:val="20"/>
          <w:szCs w:val="20"/>
          <w:lang w:eastAsia="pl-PL"/>
        </w:rPr>
      </w:pPr>
      <w:r w:rsidRPr="1A6A861D">
        <w:rPr>
          <w:rFonts w:ascii="Open Sans" w:hAnsi="Open Sans" w:cs="Open Sans"/>
          <w:sz w:val="20"/>
          <w:szCs w:val="20"/>
          <w:lang w:eastAsia="pl-PL"/>
        </w:rPr>
        <w:t>wsparcie działań Szkolnego Koła PCK;</w:t>
      </w:r>
    </w:p>
    <w:p w:rsidR="000F061E" w:rsidRPr="006A46A3" w:rsidRDefault="000F061E" w:rsidP="000F061E">
      <w:pPr>
        <w:pStyle w:val="Bezodstpw"/>
        <w:numPr>
          <w:ilvl w:val="0"/>
          <w:numId w:val="11"/>
        </w:numPr>
        <w:jc w:val="both"/>
        <w:rPr>
          <w:rFonts w:ascii="Open Sans" w:hAnsi="Open Sans" w:cs="Open Sans"/>
          <w:sz w:val="20"/>
          <w:szCs w:val="20"/>
          <w:lang w:eastAsia="pl-PL"/>
        </w:rPr>
      </w:pPr>
      <w:r w:rsidRPr="1A6A861D">
        <w:rPr>
          <w:rFonts w:ascii="Open Sans" w:hAnsi="Open Sans" w:cs="Open Sans"/>
          <w:sz w:val="20"/>
          <w:szCs w:val="20"/>
          <w:lang w:eastAsia="pl-PL"/>
        </w:rPr>
        <w:t>informowanie o działaniach Polskiego Czerwonego Krzyża, do których może dołączyć Szkolne Koło PCK;</w:t>
      </w:r>
    </w:p>
    <w:p w:rsidR="000F061E" w:rsidRPr="006A46A3" w:rsidRDefault="000F061E" w:rsidP="000F061E">
      <w:pPr>
        <w:pStyle w:val="Bezodstpw"/>
        <w:numPr>
          <w:ilvl w:val="0"/>
          <w:numId w:val="11"/>
        </w:numPr>
        <w:jc w:val="both"/>
        <w:rPr>
          <w:rFonts w:ascii="Open Sans" w:hAnsi="Open Sans" w:cs="Open Sans"/>
          <w:sz w:val="20"/>
          <w:szCs w:val="20"/>
          <w:lang w:eastAsia="pl-PL"/>
        </w:rPr>
      </w:pPr>
      <w:r w:rsidRPr="1A6A861D">
        <w:rPr>
          <w:rFonts w:ascii="Open Sans" w:hAnsi="Open Sans" w:cs="Open Sans"/>
          <w:sz w:val="20"/>
          <w:szCs w:val="20"/>
          <w:lang w:eastAsia="pl-PL"/>
        </w:rPr>
        <w:t>umożliwienie współpracy z innymi jednostkami PCK;</w:t>
      </w:r>
    </w:p>
    <w:p w:rsidR="000F061E" w:rsidRPr="006A46A3" w:rsidRDefault="000F061E" w:rsidP="000F061E">
      <w:pPr>
        <w:pStyle w:val="Bezodstpw"/>
        <w:numPr>
          <w:ilvl w:val="0"/>
          <w:numId w:val="11"/>
        </w:numPr>
        <w:jc w:val="both"/>
        <w:rPr>
          <w:rFonts w:ascii="Open Sans" w:hAnsi="Open Sans" w:cs="Open Sans"/>
          <w:sz w:val="20"/>
          <w:szCs w:val="20"/>
          <w:lang w:eastAsia="pl-PL"/>
        </w:rPr>
      </w:pPr>
      <w:r w:rsidRPr="37D2F3E1">
        <w:rPr>
          <w:rFonts w:ascii="Open Sans" w:hAnsi="Open Sans" w:cs="Open Sans"/>
          <w:sz w:val="20"/>
          <w:szCs w:val="20"/>
          <w:lang w:eastAsia="pl-PL"/>
        </w:rPr>
        <w:t>przygotowanie legitymacji dla członków Szkolnego Koła PCK</w:t>
      </w:r>
    </w:p>
    <w:p w:rsidR="000F061E" w:rsidRPr="006A46A3" w:rsidRDefault="000F061E" w:rsidP="000F061E">
      <w:pPr>
        <w:pStyle w:val="Bezodstpw"/>
        <w:numPr>
          <w:ilvl w:val="0"/>
          <w:numId w:val="11"/>
        </w:numPr>
        <w:jc w:val="both"/>
        <w:rPr>
          <w:rFonts w:ascii="Open Sans" w:hAnsi="Open Sans" w:cs="Open Sans"/>
          <w:sz w:val="20"/>
          <w:szCs w:val="20"/>
          <w:lang w:eastAsia="pl-PL"/>
        </w:rPr>
      </w:pPr>
      <w:r w:rsidRPr="28DA2F8C">
        <w:rPr>
          <w:rFonts w:ascii="Open Sans" w:hAnsi="Open Sans" w:cs="Open Sans"/>
          <w:sz w:val="20"/>
          <w:szCs w:val="20"/>
          <w:lang w:eastAsia="pl-PL"/>
        </w:rPr>
        <w:t xml:space="preserve">przekazanie księgi </w:t>
      </w:r>
      <w:r>
        <w:rPr>
          <w:rFonts w:ascii="Open Sans" w:hAnsi="Open Sans" w:cs="Open Sans"/>
          <w:sz w:val="20"/>
          <w:szCs w:val="20"/>
          <w:lang w:eastAsia="pl-PL"/>
        </w:rPr>
        <w:t xml:space="preserve">identyfikacji wizualnej </w:t>
      </w:r>
      <w:r w:rsidRPr="28DA2F8C">
        <w:rPr>
          <w:rFonts w:ascii="Open Sans" w:hAnsi="Open Sans" w:cs="Open Sans"/>
          <w:sz w:val="20"/>
          <w:szCs w:val="20"/>
          <w:lang w:eastAsia="pl-PL"/>
        </w:rPr>
        <w:t>PCK, polityk, zasad, kodeksu etycznego PCK, uchwał;</w:t>
      </w:r>
    </w:p>
    <w:p w:rsidR="000F061E" w:rsidRPr="0086117E" w:rsidRDefault="000F061E" w:rsidP="000F061E">
      <w:pPr>
        <w:pStyle w:val="Bezodstpw"/>
        <w:numPr>
          <w:ilvl w:val="0"/>
          <w:numId w:val="11"/>
        </w:numPr>
        <w:jc w:val="both"/>
        <w:rPr>
          <w:rFonts w:ascii="Open Sans" w:hAnsi="Open Sans" w:cs="Open Sans"/>
          <w:sz w:val="20"/>
          <w:szCs w:val="20"/>
          <w:lang w:eastAsia="pl-PL"/>
        </w:rPr>
      </w:pPr>
      <w:r w:rsidRPr="4D7FA645">
        <w:rPr>
          <w:rFonts w:ascii="Open Sans" w:hAnsi="Open Sans" w:cs="Open Sans"/>
          <w:sz w:val="20"/>
          <w:szCs w:val="20"/>
          <w:lang w:eastAsia="pl-PL"/>
        </w:rPr>
        <w:t xml:space="preserve">stworzenie przestrzeni do wymiany doświadczeń (dobre praktyki działań dla Szkolnego Koła PCK); </w:t>
      </w:r>
    </w:p>
    <w:p w:rsidR="000F061E" w:rsidRDefault="000F061E" w:rsidP="000F061E">
      <w:pPr>
        <w:pStyle w:val="Bezodstpw"/>
        <w:numPr>
          <w:ilvl w:val="0"/>
          <w:numId w:val="11"/>
        </w:numPr>
        <w:jc w:val="both"/>
        <w:rPr>
          <w:rFonts w:ascii="Open Sans" w:hAnsi="Open Sans" w:cs="Open Sans"/>
          <w:sz w:val="20"/>
          <w:szCs w:val="20"/>
          <w:lang w:eastAsia="pl-PL"/>
        </w:rPr>
      </w:pPr>
      <w:r w:rsidRPr="4D7FA645">
        <w:rPr>
          <w:rFonts w:ascii="Open Sans" w:hAnsi="Open Sans" w:cs="Open Sans"/>
          <w:sz w:val="20"/>
          <w:szCs w:val="20"/>
          <w:lang w:eastAsia="pl-PL"/>
        </w:rPr>
        <w:t>stosowanie się do polityk, procedur, instrukcji Szkoły.</w:t>
      </w:r>
    </w:p>
    <w:p w:rsidR="000F061E" w:rsidRDefault="000F061E" w:rsidP="000F061E">
      <w:pPr>
        <w:pStyle w:val="Bezodstpw"/>
        <w:jc w:val="both"/>
        <w:rPr>
          <w:rFonts w:ascii="Open Sans" w:hAnsi="Open Sans" w:cs="Open Sans"/>
          <w:sz w:val="20"/>
          <w:szCs w:val="20"/>
          <w:lang w:eastAsia="pl-PL"/>
        </w:rPr>
      </w:pPr>
    </w:p>
    <w:p w:rsidR="000F061E" w:rsidRPr="00857E76" w:rsidRDefault="000F061E" w:rsidP="000F061E">
      <w:pPr>
        <w:spacing w:after="0" w:line="240" w:lineRule="auto"/>
        <w:jc w:val="center"/>
        <w:rPr>
          <w:rFonts w:ascii="Open Sans" w:eastAsia="Times New Roman" w:hAnsi="Open Sans" w:cs="Open Sans"/>
          <w:kern w:val="0"/>
          <w:sz w:val="20"/>
          <w:szCs w:val="20"/>
          <w:highlight w:val="green"/>
          <w:lang w:eastAsia="pl-PL"/>
        </w:rPr>
      </w:pPr>
      <w:r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</w:rPr>
        <w:t xml:space="preserve">§ </w:t>
      </w:r>
      <w:r w:rsidRPr="00F96DB8"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</w:rPr>
        <w:t>3</w:t>
      </w:r>
    </w:p>
    <w:p w:rsidR="000F061E" w:rsidRPr="00857E76" w:rsidRDefault="000F061E" w:rsidP="000F061E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</w:rPr>
        <w:t xml:space="preserve">Obowiązki Szkoły wobec </w:t>
      </w:r>
      <w:r w:rsidRPr="00F96DB8">
        <w:rPr>
          <w:rFonts w:ascii="Open Sans" w:eastAsia="Times New Roman" w:hAnsi="Open Sans" w:cs="Open Sans"/>
          <w:kern w:val="0"/>
          <w:sz w:val="20"/>
          <w:szCs w:val="20"/>
          <w:lang w:eastAsia="pl-PL"/>
        </w:rPr>
        <w:t>Szkolnego Koła PCK i PCK:</w:t>
      </w:r>
    </w:p>
    <w:p w:rsidR="000F061E" w:rsidRDefault="000F061E" w:rsidP="000F061E">
      <w:pPr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</w:rPr>
        <w:t xml:space="preserve">bezpłatne udostępnienie pomieszczenia, przestrzeni </w:t>
      </w:r>
      <w:r w:rsidRPr="28DA2F8C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na terenie szkoły</w:t>
      </w:r>
      <w:r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</w:rPr>
        <w:t xml:space="preserve"> na potrzeby Szkolnego Koła PCK</w:t>
      </w:r>
      <w:r w:rsidRPr="28DA2F8C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;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 xml:space="preserve"> </w:t>
      </w:r>
      <w:r w:rsidRPr="3F279C85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umożliwienie i wspieranie działalności i realizacji celów Szkolnego Kola PCK.</w:t>
      </w:r>
    </w:p>
    <w:p w:rsidR="00F96DB8" w:rsidRPr="00F96DB8" w:rsidRDefault="00F96DB8" w:rsidP="00F96DB8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</w:rPr>
        <w:t>§ 4</w:t>
      </w:r>
    </w:p>
    <w:p w:rsidR="110790BE" w:rsidRPr="00BE56B3" w:rsidRDefault="110790BE" w:rsidP="00BE56B3">
      <w:pPr>
        <w:pStyle w:val="Akapitzlist"/>
        <w:numPr>
          <w:ilvl w:val="0"/>
          <w:numId w:val="12"/>
        </w:numPr>
        <w:spacing w:after="0" w:line="240" w:lineRule="auto"/>
        <w:ind w:left="426"/>
        <w:jc w:val="both"/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 w:rsidRPr="00BE56B3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 xml:space="preserve">Zadania </w:t>
      </w:r>
      <w:r w:rsidR="00F96DB8" w:rsidRPr="00BE56B3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i obowiązki Opiekuna Szkolnego Koła PCK:</w:t>
      </w:r>
      <w:r w:rsidRPr="00BE56B3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 xml:space="preserve"> </w:t>
      </w:r>
    </w:p>
    <w:p w:rsidR="00BE56B3" w:rsidRDefault="003878ED" w:rsidP="00BE56B3">
      <w:pPr>
        <w:pStyle w:val="Bezodstpw"/>
        <w:numPr>
          <w:ilvl w:val="0"/>
          <w:numId w:val="25"/>
        </w:numPr>
        <w:jc w:val="both"/>
        <w:textAlignment w:val="baseline"/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 xml:space="preserve">zadania Opiekuna określone w „Strukturach i zasadach </w:t>
      </w:r>
      <w:r w:rsidR="00BC18CF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działania Ruchu Młodzieżowego PCK”</w:t>
      </w:r>
      <w:r w:rsidR="00BE56B3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;</w:t>
      </w:r>
      <w:r w:rsidR="00BC18CF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 xml:space="preserve"> </w:t>
      </w:r>
    </w:p>
    <w:p w:rsidR="00BE56B3" w:rsidRPr="00BE56B3" w:rsidRDefault="3EA5AF6B" w:rsidP="00BE56B3">
      <w:pPr>
        <w:pStyle w:val="Bezodstpw"/>
        <w:numPr>
          <w:ilvl w:val="0"/>
          <w:numId w:val="25"/>
        </w:numPr>
        <w:jc w:val="both"/>
        <w:textAlignment w:val="baseline"/>
        <w:rPr>
          <w:rStyle w:val="eop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 w:rsidRPr="00BE56B3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lastRenderedPageBreak/>
        <w:t>wsparcie w rejestracji do Internetowego System</w:t>
      </w:r>
      <w:r w:rsidR="25DBBBA0" w:rsidRPr="00BE56B3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>u</w:t>
      </w:r>
      <w:r w:rsidR="002E4378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</w:t>
      </w:r>
      <w:r w:rsidRPr="00BE56B3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>Zarz</w:t>
      </w:r>
      <w:r w:rsidR="3975E914" w:rsidRPr="00BE56B3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>ą</w:t>
      </w:r>
      <w:r w:rsidRPr="00BE56B3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>dzania Wolontariatem PCK (w skrócie System PCK) wszystkich osób działających w Szkolnym Kole PCK; </w:t>
      </w:r>
      <w:r w:rsidRPr="00BE56B3">
        <w:rPr>
          <w:rStyle w:val="eop"/>
          <w:rFonts w:ascii="Open Sans" w:hAnsi="Open Sans" w:cs="Open Sans"/>
          <w:color w:val="000000"/>
          <w:sz w:val="20"/>
          <w:szCs w:val="20"/>
          <w:shd w:val="clear" w:color="auto" w:fill="FFFFFF"/>
        </w:rPr>
        <w:t> </w:t>
      </w:r>
    </w:p>
    <w:p w:rsidR="00BE56B3" w:rsidRPr="00BE56B3" w:rsidRDefault="00BE56B3" w:rsidP="00BE56B3">
      <w:pPr>
        <w:pStyle w:val="Bezodstpw"/>
        <w:numPr>
          <w:ilvl w:val="0"/>
          <w:numId w:val="25"/>
        </w:numPr>
        <w:jc w:val="both"/>
        <w:textAlignment w:val="baseline"/>
        <w:rPr>
          <w:rStyle w:val="eop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 w:rsidRPr="00BE56B3">
        <w:rPr>
          <w:rStyle w:val="normaltextrun"/>
          <w:rFonts w:ascii="Open Sans" w:eastAsiaTheme="majorEastAsia" w:hAnsi="Open Sans" w:cs="Open Sans"/>
          <w:color w:val="000000"/>
          <w:sz w:val="20"/>
          <w:szCs w:val="20"/>
        </w:rPr>
        <w:t>promowanie Szkolnego Koła PCK wśród uczniów i rodziców, przeprowadzenie naboru wśród uczniów do</w:t>
      </w:r>
      <w:r w:rsidRPr="00BE56B3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 </w:t>
      </w:r>
      <w:r w:rsidRPr="00BE56B3">
        <w:rPr>
          <w:rStyle w:val="normaltextrun"/>
          <w:rFonts w:ascii="Open Sans" w:eastAsiaTheme="majorEastAsia" w:hAnsi="Open Sans" w:cs="Open Sans"/>
          <w:color w:val="000000"/>
          <w:sz w:val="20"/>
          <w:szCs w:val="20"/>
        </w:rPr>
        <w:t>Szkolnego Koła PCK oraz przeprowadzenia wyborów do</w:t>
      </w:r>
      <w:r w:rsidRPr="00BE56B3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 </w:t>
      </w:r>
      <w:r w:rsidRPr="00BE56B3">
        <w:rPr>
          <w:rStyle w:val="normaltextrun"/>
          <w:rFonts w:ascii="Open Sans" w:eastAsiaTheme="majorEastAsia" w:hAnsi="Open Sans" w:cs="Open Sans"/>
          <w:color w:val="000000"/>
          <w:sz w:val="20"/>
          <w:szCs w:val="20"/>
        </w:rPr>
        <w:t>Zarządu Szkolnego Koła PCK;</w:t>
      </w:r>
      <w:r w:rsidRPr="00BE56B3">
        <w:rPr>
          <w:rStyle w:val="eop"/>
          <w:rFonts w:ascii="Open Sans" w:eastAsiaTheme="majorEastAsia" w:hAnsi="Open Sans" w:cs="Open Sans"/>
          <w:color w:val="000000"/>
          <w:sz w:val="20"/>
          <w:szCs w:val="20"/>
        </w:rPr>
        <w:t> </w:t>
      </w:r>
    </w:p>
    <w:p w:rsidR="00BE56B3" w:rsidRPr="00BE56B3" w:rsidRDefault="3EA5AF6B" w:rsidP="00BE56B3">
      <w:pPr>
        <w:pStyle w:val="Bezodstpw"/>
        <w:numPr>
          <w:ilvl w:val="0"/>
          <w:numId w:val="25"/>
        </w:numPr>
        <w:jc w:val="both"/>
        <w:textAlignment w:val="baseline"/>
        <w:rPr>
          <w:rStyle w:val="eop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 w:rsidRPr="37D2F3E1">
        <w:rPr>
          <w:rStyle w:val="normaltextrun"/>
          <w:rFonts w:ascii="Open Sans" w:eastAsiaTheme="majorEastAsia" w:hAnsi="Open Sans" w:cs="Open Sans"/>
          <w:color w:val="000000" w:themeColor="text1"/>
          <w:sz w:val="20"/>
          <w:szCs w:val="20"/>
        </w:rPr>
        <w:t>włączanie się do działań Polskiego Czerwonego Krzyża;</w:t>
      </w:r>
      <w:r w:rsidRPr="37D2F3E1">
        <w:rPr>
          <w:rStyle w:val="normaltextrun"/>
          <w:rFonts w:ascii="Arial" w:eastAsiaTheme="majorEastAsia" w:hAnsi="Arial" w:cs="Arial"/>
          <w:color w:val="000000" w:themeColor="text1"/>
          <w:sz w:val="20"/>
          <w:szCs w:val="20"/>
        </w:rPr>
        <w:t> </w:t>
      </w:r>
      <w:r w:rsidRPr="37D2F3E1">
        <w:rPr>
          <w:rStyle w:val="eop"/>
          <w:rFonts w:ascii="Open Sans" w:eastAsiaTheme="majorEastAsia" w:hAnsi="Open Sans" w:cs="Open Sans"/>
          <w:color w:val="000000" w:themeColor="text1"/>
          <w:sz w:val="20"/>
          <w:szCs w:val="20"/>
        </w:rPr>
        <w:t> </w:t>
      </w:r>
    </w:p>
    <w:p w:rsidR="6AD85055" w:rsidRDefault="00EF0CFE" w:rsidP="37D2F3E1">
      <w:pPr>
        <w:pStyle w:val="Bezodstpw"/>
        <w:numPr>
          <w:ilvl w:val="0"/>
          <w:numId w:val="25"/>
        </w:numPr>
        <w:jc w:val="both"/>
        <w:rPr>
          <w:rStyle w:val="eop"/>
          <w:rFonts w:ascii="Open Sans" w:eastAsiaTheme="majorEastAsia" w:hAnsi="Open Sans" w:cs="Open Sans"/>
          <w:color w:val="000000" w:themeColor="text1"/>
          <w:sz w:val="20"/>
          <w:szCs w:val="20"/>
          <w:lang w:eastAsia="pl-PL"/>
        </w:rPr>
      </w:pPr>
      <w:r>
        <w:rPr>
          <w:rStyle w:val="eop"/>
          <w:rFonts w:ascii="Open Sans" w:eastAsiaTheme="majorEastAsia" w:hAnsi="Open Sans" w:cs="Open Sans"/>
          <w:color w:val="000000" w:themeColor="text1"/>
          <w:sz w:val="20"/>
          <w:szCs w:val="20"/>
          <w:lang w:eastAsia="pl-PL"/>
        </w:rPr>
        <w:t>i</w:t>
      </w:r>
      <w:r w:rsidR="6AD85055" w:rsidRPr="37D2F3E1">
        <w:rPr>
          <w:rStyle w:val="eop"/>
          <w:rFonts w:ascii="Open Sans" w:eastAsiaTheme="majorEastAsia" w:hAnsi="Open Sans" w:cs="Open Sans"/>
          <w:color w:val="000000" w:themeColor="text1"/>
          <w:sz w:val="20"/>
          <w:szCs w:val="20"/>
          <w:lang w:eastAsia="pl-PL"/>
        </w:rPr>
        <w:t>nformowanie właściwego oddziału PCK o planowanych działaniach Szkolnego Koła PCK;</w:t>
      </w:r>
    </w:p>
    <w:p w:rsidR="00BE56B3" w:rsidRPr="00BE56B3" w:rsidRDefault="3EA5AF6B" w:rsidP="00BE56B3">
      <w:pPr>
        <w:pStyle w:val="Bezodstpw"/>
        <w:numPr>
          <w:ilvl w:val="0"/>
          <w:numId w:val="25"/>
        </w:numPr>
        <w:jc w:val="both"/>
        <w:textAlignment w:val="baseline"/>
        <w:rPr>
          <w:rStyle w:val="eop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 w:rsidRPr="37D2F3E1">
        <w:rPr>
          <w:rStyle w:val="normaltextrun"/>
          <w:rFonts w:ascii="Open Sans" w:eastAsiaTheme="majorEastAsia" w:hAnsi="Open Sans" w:cs="Open Sans"/>
          <w:color w:val="000000" w:themeColor="text1"/>
          <w:sz w:val="20"/>
          <w:szCs w:val="20"/>
        </w:rPr>
        <w:t xml:space="preserve">dbanie o poprawne użycie znaku PCK, zgodnie z aktualną księgą </w:t>
      </w:r>
      <w:r w:rsidR="0013228A">
        <w:rPr>
          <w:rStyle w:val="normaltextrun"/>
          <w:rFonts w:ascii="Open Sans" w:eastAsiaTheme="majorEastAsia" w:hAnsi="Open Sans" w:cs="Open Sans"/>
          <w:color w:val="000000" w:themeColor="text1"/>
          <w:sz w:val="20"/>
          <w:szCs w:val="20"/>
        </w:rPr>
        <w:t>identyfikacji wizualnej</w:t>
      </w:r>
      <w:r w:rsidRPr="37D2F3E1">
        <w:rPr>
          <w:rStyle w:val="normaltextrun"/>
          <w:rFonts w:ascii="Open Sans" w:eastAsiaTheme="majorEastAsia" w:hAnsi="Open Sans" w:cs="Open Sans"/>
          <w:color w:val="000000" w:themeColor="text1"/>
          <w:sz w:val="20"/>
          <w:szCs w:val="20"/>
        </w:rPr>
        <w:t xml:space="preserve"> PCK;</w:t>
      </w:r>
      <w:r w:rsidRPr="37D2F3E1">
        <w:rPr>
          <w:rStyle w:val="eop"/>
          <w:rFonts w:ascii="Open Sans" w:eastAsiaTheme="majorEastAsia" w:hAnsi="Open Sans" w:cs="Open Sans"/>
          <w:color w:val="000000" w:themeColor="text1"/>
          <w:sz w:val="20"/>
          <w:szCs w:val="20"/>
        </w:rPr>
        <w:t> </w:t>
      </w:r>
    </w:p>
    <w:p w:rsidR="00BE56B3" w:rsidRPr="00BE56B3" w:rsidRDefault="3EA5AF6B" w:rsidP="00BE56B3">
      <w:pPr>
        <w:pStyle w:val="Bezodstpw"/>
        <w:numPr>
          <w:ilvl w:val="0"/>
          <w:numId w:val="25"/>
        </w:numPr>
        <w:jc w:val="both"/>
        <w:textAlignment w:val="baseline"/>
        <w:rPr>
          <w:rStyle w:val="eop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 w:rsidRPr="1438FC61">
        <w:rPr>
          <w:rStyle w:val="normaltextrun"/>
          <w:rFonts w:ascii="Open Sans" w:eastAsiaTheme="majorEastAsia" w:hAnsi="Open Sans" w:cs="Open Sans"/>
          <w:color w:val="000000" w:themeColor="text1"/>
          <w:sz w:val="20"/>
          <w:szCs w:val="20"/>
        </w:rPr>
        <w:t xml:space="preserve">korzystanie ze znaku Szkolnego Koła PCK, </w:t>
      </w:r>
      <w:r w:rsidR="6ECBAB64" w:rsidRPr="1438FC61">
        <w:rPr>
          <w:rStyle w:val="normaltextrun"/>
          <w:rFonts w:ascii="Open Sans" w:eastAsiaTheme="majorEastAsia" w:hAnsi="Open Sans" w:cs="Open Sans"/>
          <w:color w:val="000000" w:themeColor="text1"/>
          <w:sz w:val="20"/>
          <w:szCs w:val="20"/>
        </w:rPr>
        <w:t xml:space="preserve">na podstawie określonego przez PCK wzoru; </w:t>
      </w:r>
    </w:p>
    <w:p w:rsidR="00BE56B3" w:rsidRPr="00BE56B3" w:rsidRDefault="3EA5AF6B" w:rsidP="00BE56B3">
      <w:pPr>
        <w:pStyle w:val="Bezodstpw"/>
        <w:numPr>
          <w:ilvl w:val="0"/>
          <w:numId w:val="25"/>
        </w:numPr>
        <w:jc w:val="both"/>
        <w:textAlignment w:val="baseline"/>
        <w:rPr>
          <w:rStyle w:val="eop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 w:rsidRPr="37D2F3E1">
        <w:rPr>
          <w:rStyle w:val="normaltextrun"/>
          <w:rFonts w:ascii="Open Sans" w:eastAsiaTheme="majorEastAsia" w:hAnsi="Open Sans" w:cs="Open Sans"/>
          <w:color w:val="000000" w:themeColor="text1"/>
          <w:sz w:val="20"/>
          <w:szCs w:val="20"/>
        </w:rPr>
        <w:t>w ramach prowadzonych działań Szkolnego Koła PCK stosowanie się do zasad PCK, zgodnie ze Statutem, politykami, kodeksem etycznym</w:t>
      </w:r>
      <w:r w:rsidRPr="37D2F3E1">
        <w:rPr>
          <w:rStyle w:val="normaltextrun"/>
          <w:rFonts w:ascii="Arial" w:eastAsiaTheme="majorEastAsia" w:hAnsi="Arial" w:cs="Arial"/>
          <w:color w:val="000000" w:themeColor="text1"/>
          <w:sz w:val="20"/>
          <w:szCs w:val="20"/>
        </w:rPr>
        <w:t> </w:t>
      </w:r>
      <w:r w:rsidRPr="37D2F3E1">
        <w:rPr>
          <w:rStyle w:val="normaltextrun"/>
          <w:rFonts w:ascii="Open Sans" w:eastAsiaTheme="majorEastAsia" w:hAnsi="Open Sans" w:cs="Open Sans"/>
          <w:color w:val="000000" w:themeColor="text1"/>
          <w:sz w:val="20"/>
          <w:szCs w:val="20"/>
        </w:rPr>
        <w:t>PCK;</w:t>
      </w:r>
      <w:r w:rsidRPr="37D2F3E1">
        <w:rPr>
          <w:rStyle w:val="eop"/>
          <w:rFonts w:ascii="Open Sans" w:eastAsiaTheme="majorEastAsia" w:hAnsi="Open Sans" w:cs="Open Sans"/>
          <w:color w:val="000000" w:themeColor="text1"/>
          <w:sz w:val="20"/>
          <w:szCs w:val="20"/>
        </w:rPr>
        <w:t> </w:t>
      </w:r>
    </w:p>
    <w:p w:rsidR="00BE56B3" w:rsidRPr="00BE56B3" w:rsidRDefault="3EA5AF6B" w:rsidP="00BE56B3">
      <w:pPr>
        <w:pStyle w:val="Bezodstpw"/>
        <w:numPr>
          <w:ilvl w:val="0"/>
          <w:numId w:val="25"/>
        </w:numPr>
        <w:jc w:val="both"/>
        <w:textAlignment w:val="baseline"/>
        <w:rPr>
          <w:rStyle w:val="eop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 w:rsidRPr="222C2632">
        <w:rPr>
          <w:rStyle w:val="normaltextrun"/>
          <w:rFonts w:ascii="Open Sans" w:eastAsiaTheme="majorEastAsia" w:hAnsi="Open Sans" w:cs="Open Sans"/>
          <w:color w:val="000000" w:themeColor="text1"/>
          <w:sz w:val="20"/>
          <w:szCs w:val="20"/>
        </w:rPr>
        <w:t>raportowanie podjętych działań i aktywności przez Szkolne Koło PCK do właściwego oddziału PCK oraz poprzez Internetowy System Zarządzania Wolontariatem PCK</w:t>
      </w:r>
      <w:r w:rsidR="22468D93" w:rsidRPr="222C2632">
        <w:rPr>
          <w:rStyle w:val="normaltextrun"/>
          <w:rFonts w:ascii="Open Sans" w:eastAsiaTheme="majorEastAsia" w:hAnsi="Open Sans" w:cs="Open Sans"/>
          <w:color w:val="000000" w:themeColor="text1"/>
          <w:sz w:val="20"/>
          <w:szCs w:val="20"/>
        </w:rPr>
        <w:t>, po ustaleniu z właściwym oddziałem PCK</w:t>
      </w:r>
      <w:r w:rsidRPr="222C2632">
        <w:rPr>
          <w:rStyle w:val="normaltextrun"/>
          <w:rFonts w:ascii="Open Sans" w:eastAsiaTheme="majorEastAsia" w:hAnsi="Open Sans" w:cs="Open Sans"/>
          <w:color w:val="000000" w:themeColor="text1"/>
          <w:sz w:val="20"/>
          <w:szCs w:val="20"/>
        </w:rPr>
        <w:t>;</w:t>
      </w:r>
    </w:p>
    <w:p w:rsidR="00BC18CF" w:rsidRPr="00BE56B3" w:rsidRDefault="3EA5AF6B" w:rsidP="00BE56B3">
      <w:pPr>
        <w:pStyle w:val="Bezodstpw"/>
        <w:numPr>
          <w:ilvl w:val="0"/>
          <w:numId w:val="25"/>
        </w:numPr>
        <w:jc w:val="both"/>
        <w:textAlignment w:val="baseline"/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 w:rsidRPr="222C2632">
        <w:rPr>
          <w:rStyle w:val="normaltextrun"/>
          <w:rFonts w:ascii="Open Sans" w:eastAsiaTheme="majorEastAsia" w:hAnsi="Open Sans" w:cs="Open Sans"/>
          <w:color w:val="000000" w:themeColor="text1"/>
          <w:sz w:val="20"/>
          <w:szCs w:val="20"/>
        </w:rPr>
        <w:t xml:space="preserve">wsparcie uczniów </w:t>
      </w:r>
      <w:r w:rsidR="00F95026">
        <w:rPr>
          <w:rStyle w:val="normaltextrun"/>
          <w:rFonts w:ascii="Open Sans" w:eastAsiaTheme="majorEastAsia" w:hAnsi="Open Sans" w:cs="Open Sans"/>
          <w:color w:val="000000" w:themeColor="text1"/>
          <w:sz w:val="20"/>
          <w:szCs w:val="20"/>
        </w:rPr>
        <w:t xml:space="preserve">aspirujących do członkostwa w </w:t>
      </w:r>
      <w:r w:rsidR="75500585" w:rsidRPr="222C2632">
        <w:rPr>
          <w:rStyle w:val="normaltextrun"/>
          <w:rFonts w:ascii="Open Sans" w:eastAsiaTheme="majorEastAsia" w:hAnsi="Open Sans" w:cs="Open Sans"/>
          <w:color w:val="000000" w:themeColor="text1"/>
          <w:sz w:val="20"/>
          <w:szCs w:val="20"/>
        </w:rPr>
        <w:t>PCK.</w:t>
      </w:r>
    </w:p>
    <w:p w:rsidR="00B54CE6" w:rsidRDefault="488A58D1" w:rsidP="369FBF7D">
      <w:pPr>
        <w:pStyle w:val="Bezodstpw"/>
        <w:numPr>
          <w:ilvl w:val="0"/>
          <w:numId w:val="12"/>
        </w:numPr>
        <w:ind w:left="426"/>
        <w:jc w:val="both"/>
        <w:textAlignment w:val="baseline"/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 w:rsidRPr="24CF58BE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Współpraca opiera się na zasadzie dobrowolności i nie obejmuje wypłaty wynagrodzenia</w:t>
      </w:r>
      <w:r w:rsidR="2E9E9046" w:rsidRPr="24CF58BE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 xml:space="preserve"> z</w:t>
      </w:r>
      <w:r w:rsidRPr="24CF58BE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 xml:space="preserve"> tytułu pełnionej</w:t>
      </w:r>
      <w:r w:rsidR="002D0786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 xml:space="preserve"> </w:t>
      </w:r>
      <w:r w:rsidRPr="24CF58BE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funkcji</w:t>
      </w:r>
      <w:r w:rsidR="2D277E7E" w:rsidRPr="24CF58BE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.</w:t>
      </w:r>
    </w:p>
    <w:p w:rsidR="00EE7C1F" w:rsidRDefault="00EE7C1F" w:rsidP="28DA2F8C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00000" w:themeColor="text1"/>
          <w:kern w:val="0"/>
          <w:sz w:val="20"/>
          <w:szCs w:val="20"/>
          <w:lang w:eastAsia="pl-PL"/>
        </w:rPr>
      </w:pPr>
    </w:p>
    <w:p w:rsidR="009132CB" w:rsidRDefault="00F96DB8" w:rsidP="009132CB">
      <w:pPr>
        <w:spacing w:after="0" w:line="240" w:lineRule="auto"/>
        <w:jc w:val="center"/>
        <w:rPr>
          <w:rFonts w:ascii="Open Sans" w:eastAsia="Times New Roman" w:hAnsi="Open Sans" w:cs="Open Sans"/>
          <w:kern w:val="0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</w:rPr>
        <w:t>§ 5</w:t>
      </w:r>
    </w:p>
    <w:p w:rsidR="009132CB" w:rsidRPr="009132CB" w:rsidRDefault="009132CB" w:rsidP="00BE56B3">
      <w:pPr>
        <w:pStyle w:val="Bezodstpw"/>
        <w:numPr>
          <w:ilvl w:val="1"/>
          <w:numId w:val="8"/>
        </w:numPr>
        <w:tabs>
          <w:tab w:val="clear" w:pos="1440"/>
          <w:tab w:val="num" w:pos="1134"/>
        </w:tabs>
        <w:ind w:left="426"/>
        <w:jc w:val="both"/>
        <w:rPr>
          <w:rFonts w:ascii="Open Sans" w:hAnsi="Open Sans" w:cs="Open Sans"/>
          <w:kern w:val="0"/>
          <w:sz w:val="20"/>
          <w:szCs w:val="20"/>
          <w:lang w:eastAsia="pl-PL"/>
        </w:rPr>
      </w:pPr>
      <w:r w:rsidRPr="009132CB">
        <w:rPr>
          <w:rFonts w:ascii="Open Sans" w:hAnsi="Open Sans" w:cs="Open Sans"/>
          <w:sz w:val="20"/>
          <w:szCs w:val="20"/>
          <w:shd w:val="clear" w:color="auto" w:fill="FFFFFF"/>
        </w:rPr>
        <w:t>Każda strona pokrywa koszty związane z własnymi zadaniami i działaniami</w:t>
      </w:r>
      <w:r w:rsidR="5BE71AC6" w:rsidRPr="009132CB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:rsidR="00A62375" w:rsidRPr="00DD684A" w:rsidRDefault="127882CF" w:rsidP="00F66575">
      <w:pPr>
        <w:pStyle w:val="Bezodstpw"/>
        <w:numPr>
          <w:ilvl w:val="0"/>
          <w:numId w:val="8"/>
        </w:numPr>
        <w:ind w:left="426"/>
        <w:jc w:val="both"/>
        <w:rPr>
          <w:rFonts w:ascii="Open Sans" w:eastAsia="Times New Roman" w:hAnsi="Open Sans" w:cs="Open Sans"/>
          <w:kern w:val="0"/>
          <w:sz w:val="18"/>
          <w:szCs w:val="18"/>
          <w:lang w:eastAsia="pl-PL"/>
        </w:rPr>
      </w:pPr>
      <w:r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</w:rPr>
        <w:t>Decyzje</w:t>
      </w:r>
      <w:r w:rsidR="720AB15D"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</w:rPr>
        <w:t xml:space="preserve"> w kwestii tworzonych</w:t>
      </w:r>
      <w:r w:rsidR="720AB15D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</w:rPr>
        <w:t xml:space="preserve"> i realizowanych</w:t>
      </w:r>
      <w:r w:rsidR="720AB15D"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</w:rPr>
        <w:t xml:space="preserve"> projektów</w:t>
      </w:r>
      <w:r w:rsidR="3126F65B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</w:rPr>
        <w:t xml:space="preserve"> i</w:t>
      </w:r>
      <w:r w:rsidR="720AB15D"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</w:rPr>
        <w:t xml:space="preserve"> działań </w:t>
      </w:r>
      <w:r w:rsidR="7119F8E1"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</w:rPr>
        <w:t>podejmuje</w:t>
      </w:r>
      <w:r w:rsidR="720AB15D"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</w:rPr>
        <w:t xml:space="preserve"> </w:t>
      </w:r>
      <w:r w:rsidR="1792CBC2"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</w:rPr>
        <w:t xml:space="preserve">Szkolne Koło PCK za </w:t>
      </w:r>
      <w:r w:rsidR="1B018800"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</w:rPr>
        <w:t xml:space="preserve">uprzednią </w:t>
      </w:r>
      <w:r w:rsidR="1792CBC2"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</w:rPr>
        <w:t>zgodą Szkoły</w:t>
      </w:r>
      <w:r w:rsidR="28C98230"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</w:rPr>
        <w:t xml:space="preserve"> oraz poinformowaniu PCK</w:t>
      </w:r>
      <w:r w:rsidR="00F66575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</w:rPr>
        <w:t xml:space="preserve">, dotyczy to również </w:t>
      </w:r>
      <w:r w:rsidR="07200E04" w:rsidRPr="00F66575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</w:rPr>
        <w:t>działań wychodzących poza ustalony harmonogram Szkolnego Koła PCK</w:t>
      </w:r>
      <w:r w:rsidR="00F66575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</w:rPr>
        <w:t>.</w:t>
      </w:r>
    </w:p>
    <w:p w:rsidR="00800CAF" w:rsidRPr="002E60C4" w:rsidRDefault="720AB15D" w:rsidP="002E60C4">
      <w:pPr>
        <w:pStyle w:val="Bezodstpw"/>
        <w:numPr>
          <w:ilvl w:val="0"/>
          <w:numId w:val="8"/>
        </w:numPr>
        <w:ind w:left="426"/>
        <w:jc w:val="both"/>
        <w:rPr>
          <w:rFonts w:ascii="Open Sans" w:eastAsia="Times New Roman" w:hAnsi="Open Sans" w:cs="Open Sans"/>
          <w:kern w:val="0"/>
          <w:sz w:val="18"/>
          <w:szCs w:val="18"/>
          <w:lang w:eastAsia="pl-PL"/>
        </w:rPr>
      </w:pPr>
      <w:r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</w:rPr>
        <w:t>PCK ma prawo proponowania działania dla Szkolnego Koła PCK.</w:t>
      </w:r>
    </w:p>
    <w:p w:rsidR="009132CB" w:rsidRPr="009132CB" w:rsidRDefault="009132CB" w:rsidP="369FBF7D">
      <w:pPr>
        <w:pStyle w:val="Bezodstpw"/>
        <w:rPr>
          <w:rFonts w:ascii="Open Sans" w:eastAsia="Times New Roman" w:hAnsi="Open Sans" w:cs="Open Sans"/>
          <w:kern w:val="0"/>
          <w:sz w:val="18"/>
          <w:szCs w:val="18"/>
          <w:lang w:eastAsia="pl-PL"/>
        </w:rPr>
      </w:pPr>
    </w:p>
    <w:p w:rsidR="00FB32ED" w:rsidRPr="00DD684A" w:rsidRDefault="00F96DB8" w:rsidP="00DD684A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</w:rPr>
        <w:t>§ 6</w:t>
      </w:r>
    </w:p>
    <w:p w:rsidR="00D46271" w:rsidRPr="00DD684A" w:rsidRDefault="00BC7F8C" w:rsidP="0090719F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</w:rPr>
        <w:t>Każda ze stron może rozwiązać porozumienie za</w:t>
      </w:r>
      <w:r w:rsidR="522B23EE"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</w:rPr>
        <w:t xml:space="preserve"> pisemnym </w:t>
      </w:r>
      <w:r w:rsidR="522B23EE" w:rsidRPr="1A6A861D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 xml:space="preserve">miesięcznym okresem </w:t>
      </w:r>
      <w:r w:rsidR="522B23EE"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</w:rPr>
        <w:t>wypowiedzeni</w:t>
      </w:r>
      <w:r w:rsidR="25349BE1"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</w:rPr>
        <w:t>a.</w:t>
      </w:r>
    </w:p>
    <w:p w:rsidR="25349BE1" w:rsidRDefault="25349BE1" w:rsidP="1A6A861D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 w:rsidRPr="33C74FB2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 xml:space="preserve">Zakończenie współpracy wymaga rozliczenia wszystkich niezbędnych formalności, np. </w:t>
      </w:r>
      <w:r w:rsidR="11543B42" w:rsidRPr="33C74FB2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p</w:t>
      </w:r>
      <w:r w:rsidRPr="33C74FB2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 xml:space="preserve">rzekazanie sprawozdania z </w:t>
      </w:r>
      <w:r w:rsidR="101CE3B1" w:rsidRPr="33C74FB2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działalności</w:t>
      </w:r>
      <w:r w:rsidRPr="33C74FB2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 xml:space="preserve"> Szkolnego Koła PCK</w:t>
      </w:r>
      <w:r w:rsidR="310094C3" w:rsidRPr="33C74FB2"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.</w:t>
      </w:r>
    </w:p>
    <w:p w:rsidR="00BC7F8C" w:rsidRPr="00BC7F8C" w:rsidRDefault="720AB15D" w:rsidP="00BC7F8C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rFonts w:ascii="Open Sans" w:eastAsia="Times New Roman" w:hAnsi="Open Sans" w:cs="Open Sans"/>
          <w:kern w:val="0"/>
          <w:sz w:val="20"/>
          <w:szCs w:val="20"/>
          <w:lang w:eastAsia="pl-PL"/>
        </w:rPr>
      </w:pPr>
      <w:r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</w:rPr>
        <w:t>Strony Porozumienia zobowiązują się do poszanowania zasad życzliwej współpracy oraz działania zgodnego z zasadami Czerwonego Krzyż</w:t>
      </w:r>
      <w:r w:rsidR="00F66575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</w:rPr>
        <w:t>a.</w:t>
      </w:r>
    </w:p>
    <w:p w:rsidR="001F512A" w:rsidRPr="001F512A" w:rsidRDefault="001F512A" w:rsidP="1F1B1174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</w:rPr>
      </w:pPr>
      <w:r w:rsidRPr="001F512A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</w:rPr>
        <w:t>Strony będą dążyły do polubownego rozwiązywania sporów powstałych w związku z realizacją Porozumienia.</w:t>
      </w:r>
    </w:p>
    <w:p w:rsidR="00BC7F8C" w:rsidRPr="00BC7F8C" w:rsidRDefault="00BC7F8C" w:rsidP="1F1B1174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rFonts w:ascii="Open Sans" w:eastAsia="Times New Roman" w:hAnsi="Open Sans" w:cs="Open Sans"/>
          <w:color w:val="000000" w:themeColor="text1"/>
          <w:kern w:val="0"/>
          <w:sz w:val="20"/>
          <w:szCs w:val="20"/>
          <w:lang w:eastAsia="pl-PL"/>
        </w:rPr>
      </w:pPr>
      <w:r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</w:rPr>
        <w:t xml:space="preserve">Wszelkie zmiany w niniejszym Porozumieniu wymagają </w:t>
      </w:r>
      <w:r w:rsidR="0EACC369"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</w:rPr>
        <w:t>zachowania formy pisemnej</w:t>
      </w:r>
      <w:r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</w:rPr>
        <w:t>.</w:t>
      </w:r>
    </w:p>
    <w:p w:rsidR="002B5C7A" w:rsidRDefault="00BC7F8C" w:rsidP="002B5C7A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</w:rPr>
      </w:pPr>
      <w:r w:rsidRPr="00BC7F8C"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</w:rPr>
        <w:t>Niniejsze porozumienie sporządzono w dwóch jednobrzmiących egzemplarzach, po jednym dla każdej ze stron.</w:t>
      </w:r>
    </w:p>
    <w:p w:rsidR="1F1B1174" w:rsidRDefault="1F1B1174" w:rsidP="1F1B1174">
      <w:pPr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</w:p>
    <w:p w:rsidR="1F1B1174" w:rsidRDefault="00ED0A06" w:rsidP="00ED0A06">
      <w:pPr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pl-PL"/>
        </w:rPr>
        <w:t>§ 7</w:t>
      </w:r>
    </w:p>
    <w:p w:rsidR="5E8A0CB6" w:rsidRDefault="00ED0A06" w:rsidP="001F512A">
      <w:pPr>
        <w:pStyle w:val="Akapitzlist"/>
        <w:numPr>
          <w:ilvl w:val="1"/>
          <w:numId w:val="8"/>
        </w:numPr>
        <w:tabs>
          <w:tab w:val="clear" w:pos="1440"/>
          <w:tab w:val="num" w:pos="1134"/>
        </w:tabs>
        <w:spacing w:after="0"/>
        <w:ind w:left="426" w:right="-20"/>
        <w:jc w:val="both"/>
        <w:rPr>
          <w:rFonts w:ascii="Open Sans" w:eastAsia="Open Sans" w:hAnsi="Open Sans" w:cs="Open Sans"/>
          <w:sz w:val="20"/>
          <w:szCs w:val="20"/>
        </w:rPr>
      </w:pPr>
      <w:r w:rsidRPr="003F2D6B">
        <w:rPr>
          <w:rFonts w:ascii="Open Sans" w:eastAsia="Open Sans" w:hAnsi="Open Sans" w:cs="Open Sans"/>
          <w:sz w:val="20"/>
          <w:szCs w:val="20"/>
        </w:rPr>
        <w:t>Szkoła</w:t>
      </w:r>
      <w:r w:rsidR="5E8A0CB6" w:rsidRPr="1F1B1174">
        <w:rPr>
          <w:rFonts w:ascii="Open Sans" w:eastAsia="Open Sans" w:hAnsi="Open Sans" w:cs="Open Sans"/>
          <w:sz w:val="20"/>
          <w:szCs w:val="20"/>
        </w:rPr>
        <w:t xml:space="preserve"> oświadcza, że zapoznał</w:t>
      </w:r>
      <w:r>
        <w:rPr>
          <w:rFonts w:ascii="Open Sans" w:eastAsia="Open Sans" w:hAnsi="Open Sans" w:cs="Open Sans"/>
          <w:sz w:val="20"/>
          <w:szCs w:val="20"/>
        </w:rPr>
        <w:t>a</w:t>
      </w:r>
      <w:r w:rsidR="5E8A0CB6" w:rsidRPr="1F1B1174">
        <w:rPr>
          <w:rFonts w:ascii="Open Sans" w:eastAsia="Open Sans" w:hAnsi="Open Sans" w:cs="Open Sans"/>
          <w:sz w:val="20"/>
          <w:szCs w:val="20"/>
        </w:rPr>
        <w:t xml:space="preserve"> się z: </w:t>
      </w:r>
    </w:p>
    <w:p w:rsidR="5E8A0CB6" w:rsidRDefault="5E8A0CB6" w:rsidP="00ED0A06">
      <w:pPr>
        <w:pStyle w:val="Akapitzlist"/>
        <w:numPr>
          <w:ilvl w:val="1"/>
          <w:numId w:val="16"/>
        </w:numPr>
        <w:spacing w:after="0"/>
        <w:ind w:left="851" w:right="-20"/>
        <w:jc w:val="both"/>
        <w:rPr>
          <w:rFonts w:ascii="Open Sans" w:eastAsia="Open Sans" w:hAnsi="Open Sans" w:cs="Open Sans"/>
          <w:sz w:val="20"/>
          <w:szCs w:val="20"/>
        </w:rPr>
      </w:pPr>
      <w:r w:rsidRPr="1F1B1174">
        <w:rPr>
          <w:rFonts w:ascii="Open Sans" w:eastAsia="Open Sans" w:hAnsi="Open Sans" w:cs="Open Sans"/>
          <w:sz w:val="20"/>
          <w:szCs w:val="20"/>
        </w:rPr>
        <w:t xml:space="preserve"> „Kodeksem Postępowania Etycznego Polskiego Czerwonego Krzyża”,</w:t>
      </w:r>
    </w:p>
    <w:p w:rsidR="5E8A0CB6" w:rsidRDefault="5E8A0CB6" w:rsidP="00ED0A06">
      <w:pPr>
        <w:pStyle w:val="Akapitzlist"/>
        <w:numPr>
          <w:ilvl w:val="1"/>
          <w:numId w:val="16"/>
        </w:numPr>
        <w:spacing w:after="0"/>
        <w:ind w:left="851" w:right="-20"/>
        <w:jc w:val="both"/>
        <w:rPr>
          <w:rFonts w:ascii="Open Sans" w:eastAsia="Open Sans" w:hAnsi="Open Sans" w:cs="Open Sans"/>
          <w:sz w:val="20"/>
          <w:szCs w:val="20"/>
        </w:rPr>
      </w:pPr>
      <w:r w:rsidRPr="1F1B1174">
        <w:rPr>
          <w:rFonts w:ascii="Open Sans" w:eastAsia="Open Sans" w:hAnsi="Open Sans" w:cs="Open Sans"/>
          <w:sz w:val="20"/>
          <w:szCs w:val="20"/>
        </w:rPr>
        <w:t xml:space="preserve">„Polityką Polskiego Czerwonego Krzyża dotyczącą </w:t>
      </w:r>
      <w:r w:rsidR="00C403CC">
        <w:rPr>
          <w:rFonts w:ascii="Open Sans" w:eastAsia="Open Sans" w:hAnsi="Open Sans" w:cs="Open Sans"/>
          <w:sz w:val="20"/>
          <w:szCs w:val="20"/>
        </w:rPr>
        <w:t>ochrony dzieci</w:t>
      </w:r>
      <w:r w:rsidRPr="1F1B1174">
        <w:rPr>
          <w:rFonts w:ascii="Open Sans" w:eastAsia="Open Sans" w:hAnsi="Open Sans" w:cs="Open Sans"/>
          <w:sz w:val="20"/>
          <w:szCs w:val="20"/>
        </w:rPr>
        <w:t>”,</w:t>
      </w:r>
    </w:p>
    <w:p w:rsidR="5E8A0CB6" w:rsidRDefault="5E8A0CB6" w:rsidP="00ED0A06">
      <w:pPr>
        <w:pStyle w:val="Akapitzlist"/>
        <w:numPr>
          <w:ilvl w:val="1"/>
          <w:numId w:val="16"/>
        </w:numPr>
        <w:spacing w:after="0"/>
        <w:ind w:left="851" w:right="-20"/>
        <w:jc w:val="both"/>
        <w:rPr>
          <w:rFonts w:ascii="Open Sans" w:eastAsia="Open Sans" w:hAnsi="Open Sans" w:cs="Open Sans"/>
          <w:sz w:val="20"/>
          <w:szCs w:val="20"/>
        </w:rPr>
      </w:pPr>
      <w:r w:rsidRPr="1F1B1174">
        <w:rPr>
          <w:rFonts w:ascii="Open Sans" w:eastAsia="Open Sans" w:hAnsi="Open Sans" w:cs="Open Sans"/>
          <w:sz w:val="20"/>
          <w:szCs w:val="20"/>
        </w:rPr>
        <w:t>„Polityką Polskiego Czerwonego Krzyża dotyczącą zapobiegania i ochrony przed nadużyciami i</w:t>
      </w:r>
      <w:r w:rsidR="00FD5997">
        <w:rPr>
          <w:rFonts w:ascii="Open Sans" w:eastAsia="Open Sans" w:hAnsi="Open Sans" w:cs="Open Sans"/>
          <w:sz w:val="20"/>
          <w:szCs w:val="20"/>
        </w:rPr>
        <w:t> </w:t>
      </w:r>
      <w:r w:rsidRPr="1F1B1174">
        <w:rPr>
          <w:rFonts w:ascii="Open Sans" w:eastAsia="Open Sans" w:hAnsi="Open Sans" w:cs="Open Sans"/>
          <w:sz w:val="20"/>
          <w:szCs w:val="20"/>
        </w:rPr>
        <w:t>wykorzystywaniem seksualnym”,</w:t>
      </w:r>
    </w:p>
    <w:p w:rsidR="5E8A0CB6" w:rsidRDefault="5E8A0CB6" w:rsidP="00ED0A06">
      <w:pPr>
        <w:pStyle w:val="Akapitzlist"/>
        <w:numPr>
          <w:ilvl w:val="1"/>
          <w:numId w:val="16"/>
        </w:numPr>
        <w:spacing w:after="0"/>
        <w:ind w:left="851" w:right="-20"/>
        <w:jc w:val="both"/>
        <w:rPr>
          <w:rFonts w:ascii="Open Sans" w:eastAsia="Open Sans" w:hAnsi="Open Sans" w:cs="Open Sans"/>
          <w:sz w:val="20"/>
          <w:szCs w:val="20"/>
        </w:rPr>
      </w:pPr>
      <w:r w:rsidRPr="1F1B1174">
        <w:rPr>
          <w:rFonts w:ascii="Open Sans" w:eastAsia="Open Sans" w:hAnsi="Open Sans" w:cs="Open Sans"/>
          <w:sz w:val="20"/>
          <w:szCs w:val="20"/>
        </w:rPr>
        <w:t>„Polityką antykorupcyjną Polskiego Czerwonego Krzyża”</w:t>
      </w:r>
      <w:r w:rsidR="003D51FA">
        <w:rPr>
          <w:rFonts w:ascii="Open Sans" w:eastAsia="Open Sans" w:hAnsi="Open Sans" w:cs="Open Sans"/>
          <w:sz w:val="20"/>
          <w:szCs w:val="20"/>
        </w:rPr>
        <w:t>,</w:t>
      </w:r>
    </w:p>
    <w:p w:rsidR="5E8A0CB6" w:rsidRPr="00FD5997" w:rsidRDefault="5E8A0CB6" w:rsidP="00FD5997">
      <w:pPr>
        <w:pStyle w:val="Bezodstpw"/>
        <w:ind w:left="426"/>
        <w:jc w:val="both"/>
        <w:rPr>
          <w:rFonts w:ascii="Open Sans" w:hAnsi="Open Sans" w:cs="Open Sans"/>
          <w:sz w:val="20"/>
          <w:szCs w:val="20"/>
        </w:rPr>
      </w:pPr>
      <w:r w:rsidRPr="00FD5997">
        <w:rPr>
          <w:rFonts w:ascii="Open Sans" w:hAnsi="Open Sans" w:cs="Open Sans"/>
          <w:sz w:val="20"/>
          <w:szCs w:val="20"/>
        </w:rPr>
        <w:t xml:space="preserve">które został zamieszczone na stronie </w:t>
      </w:r>
      <w:hyperlink r:id="rId11">
        <w:r w:rsidRPr="00FD5997">
          <w:rPr>
            <w:rStyle w:val="Hipercze"/>
            <w:rFonts w:ascii="Open Sans" w:eastAsia="Open Sans" w:hAnsi="Open Sans" w:cs="Open Sans"/>
            <w:sz w:val="20"/>
            <w:szCs w:val="20"/>
          </w:rPr>
          <w:t>www.pck.pl</w:t>
        </w:r>
      </w:hyperlink>
      <w:r w:rsidR="00FD5997" w:rsidRPr="00FD5997">
        <w:rPr>
          <w:rStyle w:val="Hipercze"/>
          <w:rFonts w:ascii="Open Sans" w:eastAsia="Open Sans" w:hAnsi="Open Sans" w:cs="Open Sans"/>
          <w:color w:val="auto"/>
          <w:sz w:val="20"/>
          <w:szCs w:val="20"/>
          <w:u w:val="none"/>
        </w:rPr>
        <w:t>.</w:t>
      </w:r>
    </w:p>
    <w:p w:rsidR="5E8A0CB6" w:rsidRPr="00FD5997" w:rsidRDefault="3E76D017" w:rsidP="00FD5997">
      <w:pPr>
        <w:pStyle w:val="Bezodstpw"/>
        <w:numPr>
          <w:ilvl w:val="0"/>
          <w:numId w:val="8"/>
        </w:numPr>
        <w:tabs>
          <w:tab w:val="clear" w:pos="720"/>
        </w:tabs>
        <w:ind w:left="426"/>
        <w:jc w:val="both"/>
        <w:rPr>
          <w:rFonts w:ascii="Open Sans" w:hAnsi="Open Sans" w:cs="Open Sans"/>
          <w:sz w:val="20"/>
          <w:szCs w:val="20"/>
        </w:rPr>
      </w:pPr>
      <w:r w:rsidRPr="00F568C3">
        <w:rPr>
          <w:rFonts w:ascii="Open Sans" w:hAnsi="Open Sans" w:cs="Open Sans"/>
          <w:sz w:val="20"/>
          <w:szCs w:val="20"/>
        </w:rPr>
        <w:t>Szkoła</w:t>
      </w:r>
      <w:r w:rsidR="0570A624" w:rsidRPr="22EAD8B6">
        <w:rPr>
          <w:rFonts w:ascii="Open Sans" w:hAnsi="Open Sans" w:cs="Open Sans"/>
          <w:sz w:val="20"/>
          <w:szCs w:val="20"/>
        </w:rPr>
        <w:t xml:space="preserve"> zobowiązuję się do przestrzegania postanowień Kodeksu oraz Polityk wskazanych</w:t>
      </w:r>
      <w:r w:rsidR="00816513">
        <w:rPr>
          <w:rFonts w:ascii="Open Sans" w:hAnsi="Open Sans" w:cs="Open Sans"/>
          <w:sz w:val="20"/>
          <w:szCs w:val="20"/>
        </w:rPr>
        <w:t xml:space="preserve"> </w:t>
      </w:r>
      <w:r w:rsidR="0570A624" w:rsidRPr="22EAD8B6">
        <w:rPr>
          <w:rFonts w:ascii="Open Sans" w:hAnsi="Open Sans" w:cs="Open Sans"/>
          <w:sz w:val="20"/>
          <w:szCs w:val="20"/>
        </w:rPr>
        <w:t xml:space="preserve">powyżej </w:t>
      </w:r>
      <w:r w:rsidR="0570A624" w:rsidRPr="00A4526E">
        <w:rPr>
          <w:rFonts w:ascii="Open Sans" w:hAnsi="Open Sans" w:cs="Open Sans"/>
          <w:sz w:val="20"/>
          <w:szCs w:val="20"/>
        </w:rPr>
        <w:t>i</w:t>
      </w:r>
      <w:r w:rsidR="59EECC60" w:rsidRPr="00A4526E">
        <w:rPr>
          <w:rFonts w:ascii="Open Sans" w:hAnsi="Open Sans" w:cs="Open Sans"/>
          <w:sz w:val="20"/>
          <w:szCs w:val="20"/>
        </w:rPr>
        <w:t> </w:t>
      </w:r>
      <w:r w:rsidR="0570A624" w:rsidRPr="00A4526E">
        <w:rPr>
          <w:rFonts w:ascii="Open Sans" w:hAnsi="Open Sans" w:cs="Open Sans"/>
          <w:sz w:val="20"/>
          <w:szCs w:val="20"/>
        </w:rPr>
        <w:t>w</w:t>
      </w:r>
      <w:r w:rsidR="59EECC60" w:rsidRPr="00A4526E">
        <w:rPr>
          <w:rFonts w:ascii="Open Sans" w:hAnsi="Open Sans" w:cs="Open Sans"/>
          <w:sz w:val="20"/>
          <w:szCs w:val="20"/>
        </w:rPr>
        <w:t> </w:t>
      </w:r>
      <w:r w:rsidR="0570A624" w:rsidRPr="00A4526E">
        <w:rPr>
          <w:rFonts w:ascii="Open Sans" w:hAnsi="Open Sans" w:cs="Open Sans"/>
          <w:sz w:val="20"/>
          <w:szCs w:val="20"/>
        </w:rPr>
        <w:t xml:space="preserve">załączeniu składa oświadczenia stanowiące Załączniki nr 2 do </w:t>
      </w:r>
      <w:r w:rsidR="59EECC60" w:rsidRPr="00A4526E">
        <w:rPr>
          <w:rFonts w:ascii="Open Sans" w:hAnsi="Open Sans" w:cs="Open Sans"/>
          <w:sz w:val="20"/>
          <w:szCs w:val="20"/>
        </w:rPr>
        <w:t>ww.</w:t>
      </w:r>
      <w:r w:rsidR="0570A624" w:rsidRPr="00A4526E">
        <w:rPr>
          <w:rFonts w:ascii="Open Sans" w:hAnsi="Open Sans" w:cs="Open Sans"/>
          <w:sz w:val="20"/>
          <w:szCs w:val="20"/>
        </w:rPr>
        <w:t xml:space="preserve"> dokumentów, które stanowią załącznik do niniejszej Umowy oraz zobowiązuje do realizacji zobowiązań objętych tymi oświadczeniami.</w:t>
      </w:r>
    </w:p>
    <w:p w:rsidR="00FD5997" w:rsidRDefault="00FD5997" w:rsidP="00FD5997">
      <w:pPr>
        <w:pStyle w:val="Bezodstpw"/>
        <w:rPr>
          <w:rFonts w:ascii="Open Sans" w:hAnsi="Open Sans" w:cs="Open Sans"/>
          <w:sz w:val="20"/>
          <w:szCs w:val="20"/>
        </w:rPr>
      </w:pPr>
    </w:p>
    <w:p w:rsidR="001F512A" w:rsidRPr="00FD5997" w:rsidRDefault="5E8A0CB6" w:rsidP="00FD5997">
      <w:pPr>
        <w:pStyle w:val="Bezodstpw"/>
        <w:rPr>
          <w:rFonts w:ascii="Open Sans" w:hAnsi="Open Sans" w:cs="Open Sans"/>
          <w:sz w:val="20"/>
          <w:szCs w:val="20"/>
        </w:rPr>
      </w:pPr>
      <w:r w:rsidRPr="00FD5997">
        <w:rPr>
          <w:rFonts w:ascii="Open Sans" w:hAnsi="Open Sans" w:cs="Open Sans"/>
          <w:sz w:val="20"/>
          <w:szCs w:val="20"/>
        </w:rPr>
        <w:t xml:space="preserve">Załączniki do </w:t>
      </w:r>
      <w:r w:rsidR="001F512A" w:rsidRPr="00FD5997">
        <w:rPr>
          <w:rFonts w:ascii="Open Sans" w:hAnsi="Open Sans" w:cs="Open Sans"/>
          <w:sz w:val="20"/>
          <w:szCs w:val="20"/>
        </w:rPr>
        <w:t>Porozumienia:</w:t>
      </w:r>
    </w:p>
    <w:p w:rsidR="5E8A0CB6" w:rsidRPr="00FD5997" w:rsidRDefault="5E8A0CB6" w:rsidP="001F512A">
      <w:pPr>
        <w:pStyle w:val="Bezodstpw"/>
        <w:numPr>
          <w:ilvl w:val="0"/>
          <w:numId w:val="15"/>
        </w:numPr>
        <w:ind w:left="426"/>
        <w:rPr>
          <w:rFonts w:ascii="Open Sans" w:hAnsi="Open Sans" w:cs="Open Sans"/>
          <w:sz w:val="18"/>
          <w:szCs w:val="18"/>
        </w:rPr>
      </w:pPr>
      <w:r w:rsidRPr="00FD5997">
        <w:rPr>
          <w:rFonts w:ascii="Open Sans" w:hAnsi="Open Sans" w:cs="Open Sans"/>
          <w:sz w:val="18"/>
          <w:szCs w:val="18"/>
        </w:rPr>
        <w:t>Klauzula informacyjna RODO</w:t>
      </w:r>
    </w:p>
    <w:p w:rsidR="5E8A0CB6" w:rsidRPr="00FD5997" w:rsidRDefault="0570A624" w:rsidP="001F512A">
      <w:pPr>
        <w:pStyle w:val="Bezodstpw"/>
        <w:numPr>
          <w:ilvl w:val="0"/>
          <w:numId w:val="15"/>
        </w:numPr>
        <w:ind w:left="426"/>
        <w:rPr>
          <w:rFonts w:ascii="Open Sans" w:hAnsi="Open Sans" w:cs="Open Sans"/>
          <w:sz w:val="18"/>
          <w:szCs w:val="18"/>
        </w:rPr>
      </w:pPr>
      <w:r w:rsidRPr="37D2F3E1">
        <w:rPr>
          <w:rFonts w:ascii="Open Sans" w:hAnsi="Open Sans" w:cs="Open Sans"/>
          <w:sz w:val="18"/>
          <w:szCs w:val="18"/>
        </w:rPr>
        <w:t>Załącznik nr 2 do „Kodeksu Postępowania Etycznego Polskiego Czerwonego Krzyża”,</w:t>
      </w:r>
    </w:p>
    <w:p w:rsidR="5E8A0CB6" w:rsidRPr="00FD5997" w:rsidRDefault="5E8A0CB6" w:rsidP="001F512A">
      <w:pPr>
        <w:pStyle w:val="Bezodstpw"/>
        <w:numPr>
          <w:ilvl w:val="0"/>
          <w:numId w:val="15"/>
        </w:numPr>
        <w:ind w:left="426"/>
        <w:rPr>
          <w:rFonts w:ascii="Open Sans" w:hAnsi="Open Sans" w:cs="Open Sans"/>
          <w:sz w:val="18"/>
          <w:szCs w:val="18"/>
        </w:rPr>
      </w:pPr>
      <w:r w:rsidRPr="00FD5997">
        <w:rPr>
          <w:rFonts w:ascii="Open Sans" w:hAnsi="Open Sans" w:cs="Open Sans"/>
          <w:sz w:val="18"/>
          <w:szCs w:val="18"/>
        </w:rPr>
        <w:t xml:space="preserve">Załącznik nr 2 do „Polityki Polskiego Czerwonego Krzyża dotyczącej </w:t>
      </w:r>
      <w:r w:rsidR="00C403CC">
        <w:rPr>
          <w:rFonts w:ascii="Open Sans" w:hAnsi="Open Sans" w:cs="Open Sans"/>
          <w:sz w:val="18"/>
          <w:szCs w:val="18"/>
        </w:rPr>
        <w:t>ochrony dzieci</w:t>
      </w:r>
      <w:r w:rsidRPr="00FD5997">
        <w:rPr>
          <w:rFonts w:ascii="Open Sans" w:hAnsi="Open Sans" w:cs="Open Sans"/>
          <w:sz w:val="18"/>
          <w:szCs w:val="18"/>
        </w:rPr>
        <w:t>”,</w:t>
      </w:r>
    </w:p>
    <w:p w:rsidR="5E8A0CB6" w:rsidRPr="00FD5997" w:rsidRDefault="5E8A0CB6" w:rsidP="001F512A">
      <w:pPr>
        <w:pStyle w:val="Bezodstpw"/>
        <w:numPr>
          <w:ilvl w:val="0"/>
          <w:numId w:val="15"/>
        </w:numPr>
        <w:ind w:left="426"/>
        <w:rPr>
          <w:rFonts w:ascii="Open Sans" w:hAnsi="Open Sans" w:cs="Open Sans"/>
          <w:sz w:val="18"/>
          <w:szCs w:val="18"/>
        </w:rPr>
      </w:pPr>
      <w:r w:rsidRPr="00FD5997">
        <w:rPr>
          <w:rFonts w:ascii="Open Sans" w:hAnsi="Open Sans" w:cs="Open Sans"/>
          <w:sz w:val="18"/>
          <w:szCs w:val="18"/>
        </w:rPr>
        <w:t>Załącznik nr 2 do „Polityki Polskiego Czerwonego Krzyża dotyczącej zapobiegania i ochrony przed nadużyciami i wykorzystywaniem seksualnym”</w:t>
      </w:r>
    </w:p>
    <w:p w:rsidR="5E8A0CB6" w:rsidRPr="00FD5997" w:rsidRDefault="5E8A0CB6" w:rsidP="001F512A">
      <w:pPr>
        <w:pStyle w:val="Bezodstpw"/>
        <w:numPr>
          <w:ilvl w:val="0"/>
          <w:numId w:val="15"/>
        </w:numPr>
        <w:ind w:left="426"/>
        <w:rPr>
          <w:rFonts w:ascii="Open Sans" w:hAnsi="Open Sans" w:cs="Open Sans"/>
          <w:sz w:val="18"/>
          <w:szCs w:val="18"/>
        </w:rPr>
      </w:pPr>
      <w:r w:rsidRPr="00FD5997">
        <w:rPr>
          <w:rFonts w:ascii="Open Sans" w:hAnsi="Open Sans" w:cs="Open Sans"/>
          <w:sz w:val="18"/>
          <w:szCs w:val="18"/>
        </w:rPr>
        <w:t>Załącznik nr 2 do „Polityki antykorupcyjnej Polskiego Czerwonego Krzyża”.</w:t>
      </w:r>
    </w:p>
    <w:p w:rsidR="1F1B1174" w:rsidRDefault="1F1B1174" w:rsidP="1F1B1174">
      <w:pPr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</w:p>
    <w:p w:rsidR="002B5C7A" w:rsidRDefault="002B5C7A" w:rsidP="002B5C7A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</w:rPr>
      </w:pPr>
    </w:p>
    <w:p w:rsidR="003256E1" w:rsidRPr="002B5C7A" w:rsidRDefault="003256E1" w:rsidP="002B5C7A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8"/>
        <w:gridCol w:w="5228"/>
      </w:tblGrid>
      <w:tr w:rsidR="000543A6" w:rsidTr="369FBF7D">
        <w:tc>
          <w:tcPr>
            <w:tcW w:w="5228" w:type="dxa"/>
          </w:tcPr>
          <w:p w:rsidR="00C66BFC" w:rsidRPr="002B5C7A" w:rsidRDefault="00C66BFC" w:rsidP="00C66BFC">
            <w:pPr>
              <w:pStyle w:val="Bezodstpw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pl-PL"/>
              </w:rPr>
            </w:pPr>
            <w:r w:rsidRPr="00857E76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pl-PL"/>
              </w:rPr>
              <w:t>…………......................................</w:t>
            </w:r>
          </w:p>
          <w:p w:rsidR="00C66BFC" w:rsidRPr="002B5C7A" w:rsidRDefault="00C66BFC" w:rsidP="00C66BFC">
            <w:pPr>
              <w:pStyle w:val="Bezodstpw"/>
              <w:jc w:val="center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2B5C7A">
              <w:rPr>
                <w:rFonts w:ascii="Open Sans" w:hAnsi="Open Sans" w:cs="Open Sans"/>
                <w:sz w:val="18"/>
                <w:szCs w:val="18"/>
                <w:lang w:eastAsia="pl-PL"/>
              </w:rPr>
              <w:t>data, miejscowość</w:t>
            </w:r>
          </w:p>
          <w:p w:rsidR="00C66BFC" w:rsidRPr="002B5C7A" w:rsidRDefault="156AC63A" w:rsidP="00C66BFC">
            <w:pPr>
              <w:pStyle w:val="Bezodstpw"/>
              <w:jc w:val="center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369FBF7D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podpis </w:t>
            </w:r>
            <w:r w:rsidR="3D133192" w:rsidRPr="369FBF7D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i pieczątka </w:t>
            </w:r>
            <w:r w:rsidRPr="369FBF7D">
              <w:rPr>
                <w:rFonts w:ascii="Open Sans" w:hAnsi="Open Sans" w:cs="Open Sans"/>
                <w:sz w:val="18"/>
                <w:szCs w:val="18"/>
                <w:lang w:eastAsia="pl-PL"/>
              </w:rPr>
              <w:t>Szkoły</w:t>
            </w:r>
          </w:p>
        </w:tc>
        <w:tc>
          <w:tcPr>
            <w:tcW w:w="5228" w:type="dxa"/>
          </w:tcPr>
          <w:p w:rsidR="00C66BFC" w:rsidRPr="002B5C7A" w:rsidRDefault="00C66BFC" w:rsidP="00C66BFC">
            <w:pPr>
              <w:pStyle w:val="Bezodstpw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pl-PL"/>
              </w:rPr>
            </w:pPr>
            <w:r w:rsidRPr="00857E76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pl-PL"/>
              </w:rPr>
              <w:t>…………......................................</w:t>
            </w:r>
          </w:p>
          <w:p w:rsidR="00C66BFC" w:rsidRPr="002B5C7A" w:rsidRDefault="00C66BFC" w:rsidP="00C66BFC">
            <w:pPr>
              <w:pStyle w:val="Bezodstpw"/>
              <w:jc w:val="center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2B5C7A">
              <w:rPr>
                <w:rFonts w:ascii="Open Sans" w:hAnsi="Open Sans" w:cs="Open Sans"/>
                <w:sz w:val="18"/>
                <w:szCs w:val="18"/>
                <w:lang w:eastAsia="pl-PL"/>
              </w:rPr>
              <w:t>data, miejscowość</w:t>
            </w:r>
          </w:p>
          <w:p w:rsidR="000543A6" w:rsidRPr="002B5C7A" w:rsidRDefault="156AC63A" w:rsidP="00C66BFC">
            <w:pPr>
              <w:pStyle w:val="Bezodstpw"/>
              <w:jc w:val="center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369FBF7D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podpis </w:t>
            </w:r>
            <w:r w:rsidR="3D133192" w:rsidRPr="369FBF7D">
              <w:rPr>
                <w:rFonts w:ascii="Open Sans" w:hAnsi="Open Sans" w:cs="Open Sans"/>
                <w:sz w:val="18"/>
                <w:szCs w:val="18"/>
                <w:lang w:eastAsia="pl-PL"/>
              </w:rPr>
              <w:t>i pieczątka</w:t>
            </w:r>
            <w:r w:rsidR="14776BC7" w:rsidRPr="369FBF7D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 </w:t>
            </w:r>
            <w:r w:rsidRPr="369FBF7D">
              <w:rPr>
                <w:rFonts w:ascii="Open Sans" w:hAnsi="Open Sans" w:cs="Open Sans"/>
                <w:sz w:val="18"/>
                <w:szCs w:val="18"/>
                <w:lang w:eastAsia="pl-PL"/>
              </w:rPr>
              <w:t>PCK</w:t>
            </w:r>
          </w:p>
        </w:tc>
      </w:tr>
      <w:tr w:rsidR="007462CD" w:rsidTr="369FBF7D">
        <w:tc>
          <w:tcPr>
            <w:tcW w:w="5228" w:type="dxa"/>
          </w:tcPr>
          <w:p w:rsidR="007462CD" w:rsidRPr="002B5C7A" w:rsidRDefault="007462CD" w:rsidP="00C66BFC">
            <w:pPr>
              <w:pStyle w:val="Bezodstpw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5228" w:type="dxa"/>
          </w:tcPr>
          <w:p w:rsidR="007462CD" w:rsidRPr="002B5C7A" w:rsidRDefault="007462CD" w:rsidP="007462CD">
            <w:pPr>
              <w:pStyle w:val="Bezodstpw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pl-PL"/>
              </w:rPr>
            </w:pPr>
          </w:p>
          <w:p w:rsidR="000A52BB" w:rsidRDefault="000A52BB" w:rsidP="007462CD">
            <w:pPr>
              <w:pStyle w:val="Bezodstpw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pl-PL"/>
              </w:rPr>
            </w:pPr>
          </w:p>
          <w:p w:rsidR="007462CD" w:rsidRPr="002B5C7A" w:rsidRDefault="007462CD" w:rsidP="007462CD">
            <w:pPr>
              <w:pStyle w:val="Bezodstpw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pl-PL"/>
              </w:rPr>
            </w:pPr>
            <w:r w:rsidRPr="00857E76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pl-PL"/>
              </w:rPr>
              <w:t>…………......................................</w:t>
            </w:r>
          </w:p>
          <w:p w:rsidR="007462CD" w:rsidRPr="002B5C7A" w:rsidRDefault="007462CD" w:rsidP="007462CD">
            <w:pPr>
              <w:pStyle w:val="Bezodstpw"/>
              <w:jc w:val="center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2B5C7A">
              <w:rPr>
                <w:rFonts w:ascii="Open Sans" w:hAnsi="Open Sans" w:cs="Open Sans"/>
                <w:sz w:val="18"/>
                <w:szCs w:val="18"/>
                <w:lang w:eastAsia="pl-PL"/>
              </w:rPr>
              <w:t>data, miejscowoś</w:t>
            </w:r>
            <w:r w:rsidR="003256E1">
              <w:rPr>
                <w:rFonts w:ascii="Open Sans" w:hAnsi="Open Sans" w:cs="Open Sans"/>
                <w:sz w:val="18"/>
                <w:szCs w:val="18"/>
                <w:lang w:eastAsia="pl-PL"/>
              </w:rPr>
              <w:t>ć</w:t>
            </w:r>
          </w:p>
          <w:p w:rsidR="007462CD" w:rsidRPr="002B5C7A" w:rsidRDefault="3D133192" w:rsidP="007462CD">
            <w:pPr>
              <w:pStyle w:val="Bezodstpw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pl-PL"/>
              </w:rPr>
            </w:pPr>
            <w:r w:rsidRPr="369FBF7D">
              <w:rPr>
                <w:rFonts w:ascii="Open Sans" w:hAnsi="Open Sans" w:cs="Open Sans"/>
                <w:sz w:val="18"/>
                <w:szCs w:val="18"/>
                <w:lang w:eastAsia="pl-PL"/>
              </w:rPr>
              <w:t>podpis i pieczątka PCK</w:t>
            </w:r>
          </w:p>
        </w:tc>
      </w:tr>
    </w:tbl>
    <w:p w:rsidR="000F061E" w:rsidRDefault="000F061E" w:rsidP="004C4670">
      <w:pPr>
        <w:pStyle w:val="Bezodstpw"/>
        <w:spacing w:line="276" w:lineRule="auto"/>
        <w:jc w:val="both"/>
        <w:rPr>
          <w:rFonts w:ascii="Open Sans" w:hAnsi="Open Sans" w:cs="Open Sans"/>
          <w:sz w:val="18"/>
          <w:szCs w:val="18"/>
        </w:rPr>
      </w:pPr>
    </w:p>
    <w:p w:rsidR="004C4670" w:rsidRPr="00AB2947" w:rsidRDefault="000F061E" w:rsidP="004C4670">
      <w:pPr>
        <w:pStyle w:val="Bezodstpw"/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br w:type="column"/>
      </w:r>
      <w:r w:rsidR="004C4670" w:rsidRPr="00AB2947">
        <w:rPr>
          <w:rFonts w:ascii="Open Sans" w:hAnsi="Open Sans" w:cs="Open Sans"/>
          <w:sz w:val="18"/>
          <w:szCs w:val="18"/>
        </w:rPr>
        <w:lastRenderedPageBreak/>
        <w:t>Klauzula informacyjna dotycząca przetwarzania danych osobowych przez Polski Czerwony Krzyż dla pracownika, współpracownika lub innego członka personelu Kontrahenta PCK lub jego reprezentanta, pełnomocnika</w:t>
      </w:r>
      <w:r w:rsidR="004C4670">
        <w:rPr>
          <w:rFonts w:ascii="Open Sans" w:hAnsi="Open Sans" w:cs="Open Sans"/>
          <w:sz w:val="18"/>
          <w:szCs w:val="18"/>
        </w:rPr>
        <w:t>.</w:t>
      </w:r>
    </w:p>
    <w:p w:rsidR="004C4670" w:rsidRPr="00AB2947" w:rsidRDefault="004C4670" w:rsidP="004C4670">
      <w:pPr>
        <w:pStyle w:val="Bezodstpw"/>
        <w:spacing w:line="276" w:lineRule="auto"/>
        <w:jc w:val="both"/>
        <w:rPr>
          <w:rFonts w:ascii="Open Sans" w:hAnsi="Open Sans" w:cs="Open Sans"/>
          <w:sz w:val="18"/>
          <w:szCs w:val="18"/>
        </w:rPr>
      </w:pPr>
    </w:p>
    <w:p w:rsidR="004C4670" w:rsidRPr="00AB2947" w:rsidRDefault="004C4670" w:rsidP="004C4670">
      <w:pPr>
        <w:pStyle w:val="Bezodstpw"/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Zgodnie z art. 13 i 14 ogólnego rozporządzenia o ochronie danych osobowych z dnia 27 kwietnia 2016 r. (Dz. Urz. UE L 119 z 04.05.2016), dalej zwanego „RODO”, informujemy, że:</w:t>
      </w:r>
    </w:p>
    <w:p w:rsidR="004C4670" w:rsidRPr="00AB2947" w:rsidRDefault="004C4670" w:rsidP="004C4670">
      <w:pPr>
        <w:pStyle w:val="Bezodstpw"/>
        <w:spacing w:line="276" w:lineRule="auto"/>
        <w:jc w:val="both"/>
        <w:rPr>
          <w:rFonts w:ascii="Open Sans" w:hAnsi="Open Sans" w:cs="Open Sans"/>
          <w:sz w:val="18"/>
          <w:szCs w:val="18"/>
        </w:rPr>
      </w:pPr>
    </w:p>
    <w:p w:rsidR="004C4670" w:rsidRPr="00FA65C1" w:rsidRDefault="004C4670" w:rsidP="004C4670">
      <w:pPr>
        <w:pStyle w:val="Bezodstpw"/>
        <w:numPr>
          <w:ilvl w:val="0"/>
          <w:numId w:val="26"/>
        </w:numPr>
        <w:spacing w:line="276" w:lineRule="auto"/>
        <w:ind w:left="426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Administratorem Państwa danych osobowych jest Polski Czerwony Krzyż z siedzibą w Warszawie przy ul. Mokotowskiej 14, 00-561 Warszawa (dalej: Administrator)</w:t>
      </w:r>
      <w:r w:rsidRPr="00FA65C1">
        <w:rPr>
          <w:rFonts w:ascii="Open Sans" w:hAnsi="Open Sans" w:cs="Open Sans"/>
          <w:sz w:val="18"/>
          <w:szCs w:val="18"/>
        </w:rPr>
        <w:t>.</w:t>
      </w:r>
    </w:p>
    <w:p w:rsidR="004C4670" w:rsidRPr="00FA65C1" w:rsidRDefault="004C4670" w:rsidP="004C4670">
      <w:pPr>
        <w:pStyle w:val="Bezodstpw"/>
        <w:numPr>
          <w:ilvl w:val="0"/>
          <w:numId w:val="26"/>
        </w:numPr>
        <w:spacing w:line="276" w:lineRule="auto"/>
        <w:ind w:left="426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W sprawie ochrony danych osobowych mogą się Państwo kontaktować z naszym Inspektorem Ochrony Danych na adres email: iod@pck.pl lub listownie na podany powyżej adres Administratora.</w:t>
      </w:r>
    </w:p>
    <w:p w:rsidR="004C4670" w:rsidRPr="00AB2947" w:rsidRDefault="004C4670" w:rsidP="004C4670">
      <w:pPr>
        <w:pStyle w:val="Bezodstpw"/>
        <w:numPr>
          <w:ilvl w:val="0"/>
          <w:numId w:val="26"/>
        </w:numPr>
        <w:spacing w:line="276" w:lineRule="auto"/>
        <w:ind w:left="426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Państwa dane osobowe będą przetwarzane w celu:</w:t>
      </w:r>
    </w:p>
    <w:p w:rsidR="004C4670" w:rsidRPr="00E2058C" w:rsidRDefault="004C4670" w:rsidP="004C4670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podjęcia działań na Państwa żądanie przed zawarciem umowy lub realizacji Umowy (art. 6 ust. 1 lit. b RODO) jeśli Państwo bezpośrednio są naszym kontrahentem, a w przypadku osób reprezentujących kontrahenta – w celu zawarcia i wykonania umowy, co stanowi uzasadniony interes Administratora (art. 6 ust. 1 lit. f RODO),</w:t>
      </w:r>
    </w:p>
    <w:p w:rsidR="004C4670" w:rsidRPr="00AB2947" w:rsidRDefault="004C4670" w:rsidP="004C4670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w celu realizacji innych obowiązków wynikających z przepisów prawa (art. 6 ust. 1 lit. c RODO).</w:t>
      </w:r>
    </w:p>
    <w:p w:rsidR="004C4670" w:rsidRPr="00AB2947" w:rsidRDefault="004C4670" w:rsidP="004C4670">
      <w:pPr>
        <w:pStyle w:val="Bezodstpw"/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A także w związku z realizacją pozostałych prawnie uzasadnionych interesów administratora (art. 6 ust. 1 lit. f RODO):</w:t>
      </w:r>
    </w:p>
    <w:p w:rsidR="004C4670" w:rsidRPr="00FA65C1" w:rsidRDefault="004C4670" w:rsidP="004C4670">
      <w:pPr>
        <w:pStyle w:val="Bezodstpw"/>
        <w:numPr>
          <w:ilvl w:val="0"/>
          <w:numId w:val="28"/>
        </w:num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w celu ustalenia, dochodzenia i obrony roszczeń,</w:t>
      </w:r>
    </w:p>
    <w:p w:rsidR="004C4670" w:rsidRPr="00AB2947" w:rsidRDefault="004C4670" w:rsidP="004C4670">
      <w:pPr>
        <w:pStyle w:val="Bezodstpw"/>
        <w:numPr>
          <w:ilvl w:val="0"/>
          <w:numId w:val="28"/>
        </w:num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w celach statystycznych, związanych z poprawą efektywności pracy, jakości świadczonych usług i dostosowaniem ich do odbiorców.</w:t>
      </w:r>
    </w:p>
    <w:p w:rsidR="004C4670" w:rsidRPr="00AB2947" w:rsidRDefault="004C4670" w:rsidP="004C4670">
      <w:pPr>
        <w:pStyle w:val="Bezodstpw"/>
        <w:numPr>
          <w:ilvl w:val="0"/>
          <w:numId w:val="26"/>
        </w:numPr>
        <w:spacing w:line="276" w:lineRule="auto"/>
        <w:ind w:left="426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Odbiorcami Państwa danych osobowych będą:</w:t>
      </w:r>
    </w:p>
    <w:p w:rsidR="004C4670" w:rsidRPr="00AB2947" w:rsidRDefault="004C4670" w:rsidP="004C4670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Firmy świadczące usługi doradcze i audytorskie,</w:t>
      </w:r>
    </w:p>
    <w:p w:rsidR="004C4670" w:rsidRPr="00AB2947" w:rsidRDefault="004C4670" w:rsidP="004C4670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Podwykonawcy oraz dostawcy organizacji</w:t>
      </w:r>
      <w:r>
        <w:rPr>
          <w:rFonts w:ascii="Open Sans" w:hAnsi="Open Sans" w:cs="Open Sans"/>
          <w:sz w:val="18"/>
          <w:szCs w:val="18"/>
        </w:rPr>
        <w:t xml:space="preserve"> (np. fotograf),</w:t>
      </w:r>
    </w:p>
    <w:p w:rsidR="004C4670" w:rsidRPr="00AB2947" w:rsidRDefault="004C4670" w:rsidP="004C4670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Firmy świadczące usługi lub dostarczające rozwiązania informatyczne,</w:t>
      </w:r>
    </w:p>
    <w:p w:rsidR="004C4670" w:rsidRPr="00AB2947" w:rsidRDefault="004C4670" w:rsidP="004C4670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Open Sans" w:hAnsi="Open Sans" w:cs="Open Sans"/>
          <w:strike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Z</w:t>
      </w:r>
      <w:r w:rsidRPr="00AB2947">
        <w:rPr>
          <w:rFonts w:ascii="Open Sans" w:hAnsi="Open Sans" w:cs="Open Sans"/>
          <w:sz w:val="18"/>
          <w:szCs w:val="18"/>
        </w:rPr>
        <w:t>akłady ubezpieczeń</w:t>
      </w:r>
      <w:r>
        <w:rPr>
          <w:rFonts w:ascii="Open Sans" w:hAnsi="Open Sans" w:cs="Open Sans"/>
          <w:sz w:val="18"/>
          <w:szCs w:val="18"/>
        </w:rPr>
        <w:t>,</w:t>
      </w:r>
    </w:p>
    <w:p w:rsidR="004C4670" w:rsidRPr="00AB2947" w:rsidRDefault="004C4670" w:rsidP="004C4670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Organy publiczne, otrzymujące dane w związku z realizacją obowiązków prawnych administratora,</w:t>
      </w:r>
    </w:p>
    <w:p w:rsidR="004C4670" w:rsidRPr="00AB2947" w:rsidRDefault="004C4670" w:rsidP="004C4670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Firmy świadczące usługi kurierskie i pocztowe.</w:t>
      </w:r>
    </w:p>
    <w:p w:rsidR="004C4670" w:rsidRPr="00FA65C1" w:rsidRDefault="004C4670" w:rsidP="004C4670">
      <w:pPr>
        <w:pStyle w:val="Bezodstpw"/>
        <w:numPr>
          <w:ilvl w:val="0"/>
          <w:numId w:val="26"/>
        </w:numPr>
        <w:spacing w:line="276" w:lineRule="auto"/>
        <w:ind w:left="426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Państwa dane osobowe będą przechowywane przez okres wymagany przepisami prawa lub do czasu upływu terminów przedawnienia roszczeń wynikających z Umowy – w zależności, który okres jest dłuższy.</w:t>
      </w:r>
    </w:p>
    <w:p w:rsidR="004C4670" w:rsidRPr="00AB2947" w:rsidRDefault="004C4670" w:rsidP="004C4670">
      <w:pPr>
        <w:pStyle w:val="Bezodstpw"/>
        <w:numPr>
          <w:ilvl w:val="0"/>
          <w:numId w:val="26"/>
        </w:numPr>
        <w:spacing w:line="276" w:lineRule="auto"/>
        <w:ind w:left="426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W sytuacjach przewidzianych prawem, przysługuje Państwu:</w:t>
      </w:r>
    </w:p>
    <w:p w:rsidR="004C4670" w:rsidRPr="00AB2947" w:rsidRDefault="004C4670" w:rsidP="004C4670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prawo dostępu do swoich danych oraz otrzymania ich kopii,</w:t>
      </w:r>
    </w:p>
    <w:p w:rsidR="004C4670" w:rsidRPr="00AB2947" w:rsidRDefault="004C4670" w:rsidP="004C4670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prawo do sprostowania (poprawiania) swoich danych,</w:t>
      </w:r>
    </w:p>
    <w:p w:rsidR="004C4670" w:rsidRPr="00AB2947" w:rsidRDefault="004C4670" w:rsidP="004C4670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 xml:space="preserve">prawo do usunięcia danych osobowych, </w:t>
      </w:r>
    </w:p>
    <w:p w:rsidR="004C4670" w:rsidRPr="00AB2947" w:rsidRDefault="004C4670" w:rsidP="004C4670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prawo do ograniczenia przetwarzania danych,</w:t>
      </w:r>
    </w:p>
    <w:p w:rsidR="004C4670" w:rsidRPr="00AB2947" w:rsidRDefault="004C4670" w:rsidP="004C4670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prawo do przenoszenia danych – jeśli podstawą prawną ich przetwarzania jest umowa (art. 6 ust. 1 lit. b RODO),</w:t>
      </w:r>
    </w:p>
    <w:p w:rsidR="004C4670" w:rsidRPr="00AB2947" w:rsidRDefault="004C4670" w:rsidP="004C4670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prawo wniesienia sprzeciwu wobec przetwarzania danych osobowych – jeśli podstawą prawną ich przetwarzania jest prawnie uzasadniony interes (art. 6 ust. 1 lit. f RODO).</w:t>
      </w:r>
    </w:p>
    <w:p w:rsidR="004C4670" w:rsidRPr="00AB2947" w:rsidRDefault="004C4670" w:rsidP="004C4670">
      <w:pPr>
        <w:pStyle w:val="Bezodstpw"/>
        <w:numPr>
          <w:ilvl w:val="0"/>
          <w:numId w:val="26"/>
        </w:numPr>
        <w:spacing w:line="276" w:lineRule="auto"/>
        <w:ind w:left="426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Jeśli uznają Państwo, że przetwarzanie danych osobowych Państwa dotyczących narusza przepisy RODO, przysługuje Państwu prawo wniesienia skargi do Prezesa Urzędu Ochrony Danych Osobowych, ul. Stawki 2, 00-193 Warszawa.</w:t>
      </w:r>
    </w:p>
    <w:p w:rsidR="004C4670" w:rsidRPr="00FA65C1" w:rsidRDefault="004C4670" w:rsidP="004C4670">
      <w:pPr>
        <w:pStyle w:val="Bezodstpw"/>
        <w:numPr>
          <w:ilvl w:val="0"/>
          <w:numId w:val="26"/>
        </w:numPr>
        <w:spacing w:line="276" w:lineRule="auto"/>
        <w:ind w:left="426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 xml:space="preserve">Dane osobowe zostały pozyskane bezpośrednio od Państwa, od Kontrahenta lub od osoby współpracującej z nami w imieniu Kontrahenta. Dane osobowe pozyskujemy w zakresie niezbędnym do zawarcia i realizacji umowy, przy czym najczęściej są to: imię, nazwisko, adres e-mail, numer telefonu. </w:t>
      </w:r>
    </w:p>
    <w:p w:rsidR="004C4670" w:rsidRPr="00FA65C1" w:rsidRDefault="004C4670" w:rsidP="004C4670">
      <w:pPr>
        <w:pStyle w:val="Bezodstpw"/>
        <w:numPr>
          <w:ilvl w:val="0"/>
          <w:numId w:val="26"/>
        </w:numPr>
        <w:spacing w:line="276" w:lineRule="auto"/>
        <w:ind w:left="426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 xml:space="preserve">Podanie danych osobowych jest dobrowolne, lecz niezbędne do realizacji umowy.   </w:t>
      </w:r>
    </w:p>
    <w:p w:rsidR="004C4670" w:rsidRPr="00FA65C1" w:rsidRDefault="004C4670" w:rsidP="004C4670">
      <w:pPr>
        <w:pStyle w:val="Bezodstpw"/>
        <w:numPr>
          <w:ilvl w:val="0"/>
          <w:numId w:val="26"/>
        </w:numPr>
        <w:spacing w:line="276" w:lineRule="auto"/>
        <w:ind w:left="426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 xml:space="preserve">Państwa dane osobowe nie będą przekazywane poza Europejski Obszar Gospodarczy. </w:t>
      </w:r>
    </w:p>
    <w:p w:rsidR="004C4670" w:rsidRPr="00AB2947" w:rsidRDefault="004C4670" w:rsidP="004C4670">
      <w:pPr>
        <w:pStyle w:val="Bezodstpw"/>
        <w:numPr>
          <w:ilvl w:val="0"/>
          <w:numId w:val="26"/>
        </w:numPr>
        <w:spacing w:line="276" w:lineRule="auto"/>
        <w:ind w:left="426"/>
        <w:jc w:val="both"/>
        <w:rPr>
          <w:rFonts w:ascii="Open Sans" w:hAnsi="Open Sans" w:cs="Open Sans"/>
          <w:sz w:val="18"/>
          <w:szCs w:val="18"/>
        </w:rPr>
      </w:pPr>
      <w:r w:rsidRPr="00AB2947">
        <w:rPr>
          <w:rFonts w:ascii="Open Sans" w:hAnsi="Open Sans" w:cs="Open Sans"/>
          <w:sz w:val="18"/>
          <w:szCs w:val="18"/>
        </w:rPr>
        <w:t>Państwa dane nie będą przedmiotem zautomatyzowanego podejmowania decyzji powodującej skutki prawne lub podobnie istotny wpływ.</w:t>
      </w:r>
    </w:p>
    <w:p w:rsidR="00DE0DB4" w:rsidRPr="00857E76" w:rsidRDefault="00DE0DB4" w:rsidP="00857E76">
      <w:pPr>
        <w:pStyle w:val="Bezodstpw"/>
        <w:rPr>
          <w:rFonts w:ascii="Open Sans" w:hAnsi="Open Sans" w:cs="Open Sans"/>
          <w:sz w:val="20"/>
          <w:szCs w:val="20"/>
        </w:rPr>
      </w:pPr>
    </w:p>
    <w:sectPr w:rsidR="00DE0DB4" w:rsidRPr="00857E76" w:rsidSect="003256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904" w:rsidRDefault="00EB7904" w:rsidP="00C3173F">
      <w:pPr>
        <w:spacing w:after="0" w:line="240" w:lineRule="auto"/>
      </w:pPr>
      <w:r>
        <w:separator/>
      </w:r>
    </w:p>
  </w:endnote>
  <w:endnote w:type="continuationSeparator" w:id="0">
    <w:p w:rsidR="00EB7904" w:rsidRDefault="00EB7904" w:rsidP="00C31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">
    <w:altName w:val="Times New Roman"/>
    <w:charset w:val="EE"/>
    <w:family w:val="auto"/>
    <w:pitch w:val="variable"/>
    <w:sig w:usb0="00000001" w:usb1="4000201B" w:usb2="00000028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05" w:rsidRDefault="0040040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5001032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8"/>
        <w:szCs w:val="18"/>
      </w:rPr>
    </w:sdtEndPr>
    <w:sdtContent>
      <w:p w:rsidR="004834EC" w:rsidRPr="004834EC" w:rsidRDefault="009575B6">
        <w:pPr>
          <w:pStyle w:val="Stopka"/>
          <w:jc w:val="right"/>
          <w:rPr>
            <w:rFonts w:ascii="Open Sans" w:hAnsi="Open Sans" w:cs="Open Sans"/>
            <w:sz w:val="18"/>
            <w:szCs w:val="18"/>
          </w:rPr>
        </w:pPr>
        <w:r w:rsidRPr="004834EC">
          <w:rPr>
            <w:rFonts w:ascii="Open Sans" w:hAnsi="Open Sans" w:cs="Open Sans"/>
            <w:sz w:val="18"/>
            <w:szCs w:val="18"/>
          </w:rPr>
          <w:fldChar w:fldCharType="begin"/>
        </w:r>
        <w:r w:rsidR="004834EC" w:rsidRPr="004834EC">
          <w:rPr>
            <w:rFonts w:ascii="Open Sans" w:hAnsi="Open Sans" w:cs="Open Sans"/>
            <w:sz w:val="18"/>
            <w:szCs w:val="18"/>
          </w:rPr>
          <w:instrText>PAGE   \* MERGEFORMAT</w:instrText>
        </w:r>
        <w:r w:rsidRPr="004834EC">
          <w:rPr>
            <w:rFonts w:ascii="Open Sans" w:hAnsi="Open Sans" w:cs="Open Sans"/>
            <w:sz w:val="18"/>
            <w:szCs w:val="18"/>
          </w:rPr>
          <w:fldChar w:fldCharType="separate"/>
        </w:r>
        <w:r w:rsidR="00940D18">
          <w:rPr>
            <w:rFonts w:ascii="Open Sans" w:hAnsi="Open Sans" w:cs="Open Sans"/>
            <w:noProof/>
            <w:sz w:val="18"/>
            <w:szCs w:val="18"/>
          </w:rPr>
          <w:t>3</w:t>
        </w:r>
        <w:r w:rsidRPr="004834EC">
          <w:rPr>
            <w:rFonts w:ascii="Open Sans" w:hAnsi="Open Sans" w:cs="Open Sans"/>
            <w:sz w:val="18"/>
            <w:szCs w:val="18"/>
          </w:rPr>
          <w:fldChar w:fldCharType="end"/>
        </w:r>
      </w:p>
    </w:sdtContent>
  </w:sdt>
  <w:p w:rsidR="004834EC" w:rsidRDefault="004834E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05" w:rsidRDefault="0040040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904" w:rsidRDefault="00EB7904" w:rsidP="00C3173F">
      <w:pPr>
        <w:spacing w:after="0" w:line="240" w:lineRule="auto"/>
      </w:pPr>
      <w:r>
        <w:separator/>
      </w:r>
    </w:p>
  </w:footnote>
  <w:footnote w:type="continuationSeparator" w:id="0">
    <w:p w:rsidR="00EB7904" w:rsidRDefault="00EB7904" w:rsidP="00C31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05" w:rsidRDefault="0040040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05" w:rsidRDefault="0040040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05" w:rsidRDefault="0040040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5CD7"/>
    <w:multiLevelType w:val="multilevel"/>
    <w:tmpl w:val="DD7C6C9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135DB"/>
    <w:multiLevelType w:val="hybridMultilevel"/>
    <w:tmpl w:val="AC387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5583B"/>
    <w:multiLevelType w:val="hybridMultilevel"/>
    <w:tmpl w:val="4BAEA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939F3"/>
    <w:multiLevelType w:val="hybridMultilevel"/>
    <w:tmpl w:val="DB84F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91BBE"/>
    <w:multiLevelType w:val="multilevel"/>
    <w:tmpl w:val="EA56AA8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B0580A"/>
    <w:multiLevelType w:val="multilevel"/>
    <w:tmpl w:val="0F220A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231E89"/>
    <w:multiLevelType w:val="multilevel"/>
    <w:tmpl w:val="72385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741D23"/>
    <w:multiLevelType w:val="hybridMultilevel"/>
    <w:tmpl w:val="0F00E1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33CC0"/>
    <w:multiLevelType w:val="hybridMultilevel"/>
    <w:tmpl w:val="ACB429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F38B1"/>
    <w:multiLevelType w:val="hybridMultilevel"/>
    <w:tmpl w:val="40C8A5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B2914"/>
    <w:multiLevelType w:val="multilevel"/>
    <w:tmpl w:val="411C51A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8A1DCC"/>
    <w:multiLevelType w:val="multilevel"/>
    <w:tmpl w:val="72385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F508CB"/>
    <w:multiLevelType w:val="multilevel"/>
    <w:tmpl w:val="F370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80582B"/>
    <w:multiLevelType w:val="hybridMultilevel"/>
    <w:tmpl w:val="3C88A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5361E"/>
    <w:multiLevelType w:val="multilevel"/>
    <w:tmpl w:val="BC2ED880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A96FFB"/>
    <w:multiLevelType w:val="multilevel"/>
    <w:tmpl w:val="6D8C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DA728C"/>
    <w:multiLevelType w:val="multilevel"/>
    <w:tmpl w:val="6076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F43562"/>
    <w:multiLevelType w:val="hybridMultilevel"/>
    <w:tmpl w:val="6E88BC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12C05"/>
    <w:multiLevelType w:val="multilevel"/>
    <w:tmpl w:val="DD245C0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E12FAB"/>
    <w:multiLevelType w:val="hybridMultilevel"/>
    <w:tmpl w:val="E9F026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1F3B17"/>
    <w:multiLevelType w:val="hybridMultilevel"/>
    <w:tmpl w:val="98268F74"/>
    <w:lvl w:ilvl="0" w:tplc="DEE8F4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797C7E"/>
    <w:multiLevelType w:val="multilevel"/>
    <w:tmpl w:val="5E26563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262CC5"/>
    <w:multiLevelType w:val="multilevel"/>
    <w:tmpl w:val="67C0A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670602"/>
    <w:multiLevelType w:val="hybridMultilevel"/>
    <w:tmpl w:val="32D22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A67205"/>
    <w:multiLevelType w:val="hybridMultilevel"/>
    <w:tmpl w:val="FA7E45D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C37369"/>
    <w:multiLevelType w:val="hybridMultilevel"/>
    <w:tmpl w:val="894E1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B76D04"/>
    <w:multiLevelType w:val="multilevel"/>
    <w:tmpl w:val="0302A6A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9C2121"/>
    <w:multiLevelType w:val="hybridMultilevel"/>
    <w:tmpl w:val="2C566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BD6490"/>
    <w:multiLevelType w:val="hybridMultilevel"/>
    <w:tmpl w:val="45C4E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2C38FC"/>
    <w:multiLevelType w:val="hybridMultilevel"/>
    <w:tmpl w:val="AE20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22"/>
  </w:num>
  <w:num w:numId="5">
    <w:abstractNumId w:val="15"/>
  </w:num>
  <w:num w:numId="6">
    <w:abstractNumId w:val="20"/>
  </w:num>
  <w:num w:numId="7">
    <w:abstractNumId w:val="28"/>
  </w:num>
  <w:num w:numId="8">
    <w:abstractNumId w:val="11"/>
  </w:num>
  <w:num w:numId="9">
    <w:abstractNumId w:val="27"/>
  </w:num>
  <w:num w:numId="10">
    <w:abstractNumId w:val="5"/>
  </w:num>
  <w:num w:numId="11">
    <w:abstractNumId w:val="1"/>
  </w:num>
  <w:num w:numId="12">
    <w:abstractNumId w:val="3"/>
  </w:num>
  <w:num w:numId="13">
    <w:abstractNumId w:val="24"/>
  </w:num>
  <w:num w:numId="14">
    <w:abstractNumId w:val="29"/>
  </w:num>
  <w:num w:numId="15">
    <w:abstractNumId w:val="25"/>
  </w:num>
  <w:num w:numId="16">
    <w:abstractNumId w:val="23"/>
  </w:num>
  <w:num w:numId="17">
    <w:abstractNumId w:val="9"/>
  </w:num>
  <w:num w:numId="18">
    <w:abstractNumId w:val="21"/>
  </w:num>
  <w:num w:numId="19">
    <w:abstractNumId w:val="18"/>
  </w:num>
  <w:num w:numId="20">
    <w:abstractNumId w:val="26"/>
  </w:num>
  <w:num w:numId="21">
    <w:abstractNumId w:val="10"/>
  </w:num>
  <w:num w:numId="22">
    <w:abstractNumId w:val="0"/>
  </w:num>
  <w:num w:numId="23">
    <w:abstractNumId w:val="4"/>
  </w:num>
  <w:num w:numId="24">
    <w:abstractNumId w:val="14"/>
  </w:num>
  <w:num w:numId="25">
    <w:abstractNumId w:val="17"/>
  </w:num>
  <w:num w:numId="26">
    <w:abstractNumId w:val="13"/>
  </w:num>
  <w:num w:numId="27">
    <w:abstractNumId w:val="8"/>
  </w:num>
  <w:num w:numId="28">
    <w:abstractNumId w:val="19"/>
  </w:num>
  <w:num w:numId="29">
    <w:abstractNumId w:val="7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E21EC"/>
    <w:rsid w:val="000048FE"/>
    <w:rsid w:val="0001417A"/>
    <w:rsid w:val="00040EF0"/>
    <w:rsid w:val="000543A6"/>
    <w:rsid w:val="00055562"/>
    <w:rsid w:val="00070612"/>
    <w:rsid w:val="000A52BB"/>
    <w:rsid w:val="000B33BD"/>
    <w:rsid w:val="000C5B74"/>
    <w:rsid w:val="000E21EC"/>
    <w:rsid w:val="000F061E"/>
    <w:rsid w:val="001300B5"/>
    <w:rsid w:val="0013228A"/>
    <w:rsid w:val="0015264F"/>
    <w:rsid w:val="00183CD8"/>
    <w:rsid w:val="001F512A"/>
    <w:rsid w:val="00232275"/>
    <w:rsid w:val="002870EE"/>
    <w:rsid w:val="002927B0"/>
    <w:rsid w:val="002B5C7A"/>
    <w:rsid w:val="002C5B7C"/>
    <w:rsid w:val="002C61BB"/>
    <w:rsid w:val="002D0786"/>
    <w:rsid w:val="002E4378"/>
    <w:rsid w:val="002E60C4"/>
    <w:rsid w:val="00315775"/>
    <w:rsid w:val="003256E1"/>
    <w:rsid w:val="003454A9"/>
    <w:rsid w:val="00361DF6"/>
    <w:rsid w:val="0036431D"/>
    <w:rsid w:val="003878ED"/>
    <w:rsid w:val="003D51FA"/>
    <w:rsid w:val="003D7685"/>
    <w:rsid w:val="003E0F7B"/>
    <w:rsid w:val="003E5AD3"/>
    <w:rsid w:val="003F2D6B"/>
    <w:rsid w:val="00400405"/>
    <w:rsid w:val="004418F7"/>
    <w:rsid w:val="004834EC"/>
    <w:rsid w:val="004864C5"/>
    <w:rsid w:val="004C4670"/>
    <w:rsid w:val="004F4ACF"/>
    <w:rsid w:val="005154D7"/>
    <w:rsid w:val="00544B34"/>
    <w:rsid w:val="0054677D"/>
    <w:rsid w:val="00585C7B"/>
    <w:rsid w:val="005A03B9"/>
    <w:rsid w:val="005C1BAB"/>
    <w:rsid w:val="005F5DA4"/>
    <w:rsid w:val="00671BC6"/>
    <w:rsid w:val="006969FD"/>
    <w:rsid w:val="006A46A3"/>
    <w:rsid w:val="0073723E"/>
    <w:rsid w:val="007462CD"/>
    <w:rsid w:val="007D0480"/>
    <w:rsid w:val="00800CAF"/>
    <w:rsid w:val="008126A6"/>
    <w:rsid w:val="00816513"/>
    <w:rsid w:val="008222C6"/>
    <w:rsid w:val="00831E40"/>
    <w:rsid w:val="00844ADD"/>
    <w:rsid w:val="00857E76"/>
    <w:rsid w:val="0086117E"/>
    <w:rsid w:val="0086395A"/>
    <w:rsid w:val="0090719F"/>
    <w:rsid w:val="009132CB"/>
    <w:rsid w:val="00940D18"/>
    <w:rsid w:val="009575B6"/>
    <w:rsid w:val="00980CB0"/>
    <w:rsid w:val="0099381E"/>
    <w:rsid w:val="009D0A69"/>
    <w:rsid w:val="009D3449"/>
    <w:rsid w:val="00A4526E"/>
    <w:rsid w:val="00A62375"/>
    <w:rsid w:val="00AF68A3"/>
    <w:rsid w:val="00B00987"/>
    <w:rsid w:val="00B066DE"/>
    <w:rsid w:val="00B17F00"/>
    <w:rsid w:val="00B33ACA"/>
    <w:rsid w:val="00B5359A"/>
    <w:rsid w:val="00B54CE6"/>
    <w:rsid w:val="00B556C1"/>
    <w:rsid w:val="00BC18CF"/>
    <w:rsid w:val="00BC7F8C"/>
    <w:rsid w:val="00BE56B3"/>
    <w:rsid w:val="00C052F8"/>
    <w:rsid w:val="00C3173F"/>
    <w:rsid w:val="00C403CC"/>
    <w:rsid w:val="00C53CE6"/>
    <w:rsid w:val="00C66BFC"/>
    <w:rsid w:val="00CB08EC"/>
    <w:rsid w:val="00D044A3"/>
    <w:rsid w:val="00D46271"/>
    <w:rsid w:val="00D63BFF"/>
    <w:rsid w:val="00DA0F12"/>
    <w:rsid w:val="00DB0D58"/>
    <w:rsid w:val="00DC1D6B"/>
    <w:rsid w:val="00DD684A"/>
    <w:rsid w:val="00DE0DB4"/>
    <w:rsid w:val="00DF69A6"/>
    <w:rsid w:val="00E01F79"/>
    <w:rsid w:val="00EB7904"/>
    <w:rsid w:val="00ED0A06"/>
    <w:rsid w:val="00EE7C1F"/>
    <w:rsid w:val="00EF0CFE"/>
    <w:rsid w:val="00EF783F"/>
    <w:rsid w:val="00F568C3"/>
    <w:rsid w:val="00F66575"/>
    <w:rsid w:val="00F95026"/>
    <w:rsid w:val="00F96DB8"/>
    <w:rsid w:val="00FB32ED"/>
    <w:rsid w:val="00FD5997"/>
    <w:rsid w:val="00FE03AA"/>
    <w:rsid w:val="02140E9F"/>
    <w:rsid w:val="02BD879A"/>
    <w:rsid w:val="02D0D5F0"/>
    <w:rsid w:val="03EDA2D0"/>
    <w:rsid w:val="0570A624"/>
    <w:rsid w:val="067AAD46"/>
    <w:rsid w:val="07200E04"/>
    <w:rsid w:val="078F1C9A"/>
    <w:rsid w:val="0825232C"/>
    <w:rsid w:val="08462D05"/>
    <w:rsid w:val="0A5838A5"/>
    <w:rsid w:val="0AAC97EA"/>
    <w:rsid w:val="0AEB72D0"/>
    <w:rsid w:val="0BBA561D"/>
    <w:rsid w:val="0BEEA435"/>
    <w:rsid w:val="0C19EF5F"/>
    <w:rsid w:val="0CF075B9"/>
    <w:rsid w:val="0D50C836"/>
    <w:rsid w:val="0D9C43BE"/>
    <w:rsid w:val="0EACC369"/>
    <w:rsid w:val="101CE3B1"/>
    <w:rsid w:val="10A99D54"/>
    <w:rsid w:val="10BC9F3C"/>
    <w:rsid w:val="110790BE"/>
    <w:rsid w:val="11543B42"/>
    <w:rsid w:val="127882CF"/>
    <w:rsid w:val="1438FC61"/>
    <w:rsid w:val="14776BC7"/>
    <w:rsid w:val="156AC63A"/>
    <w:rsid w:val="16C14414"/>
    <w:rsid w:val="17169AE8"/>
    <w:rsid w:val="1729FDA7"/>
    <w:rsid w:val="1792CBC2"/>
    <w:rsid w:val="17FA7F3E"/>
    <w:rsid w:val="18040DAE"/>
    <w:rsid w:val="1825C9AC"/>
    <w:rsid w:val="184D08D2"/>
    <w:rsid w:val="187CE935"/>
    <w:rsid w:val="1A6A861D"/>
    <w:rsid w:val="1B018800"/>
    <w:rsid w:val="1B60B309"/>
    <w:rsid w:val="1D28E06A"/>
    <w:rsid w:val="1D8AC5E5"/>
    <w:rsid w:val="1DE932ED"/>
    <w:rsid w:val="1DFC6FC8"/>
    <w:rsid w:val="1F11116A"/>
    <w:rsid w:val="1F1B1174"/>
    <w:rsid w:val="1F6D7704"/>
    <w:rsid w:val="20918860"/>
    <w:rsid w:val="222C2632"/>
    <w:rsid w:val="22468D93"/>
    <w:rsid w:val="227A5F50"/>
    <w:rsid w:val="22EAD8B6"/>
    <w:rsid w:val="237DC88D"/>
    <w:rsid w:val="23B131A2"/>
    <w:rsid w:val="23E4D083"/>
    <w:rsid w:val="23FD0B76"/>
    <w:rsid w:val="24CF58BE"/>
    <w:rsid w:val="25349BE1"/>
    <w:rsid w:val="2542D4FB"/>
    <w:rsid w:val="25AE59F8"/>
    <w:rsid w:val="25DBBBA0"/>
    <w:rsid w:val="25F43384"/>
    <w:rsid w:val="2638C43F"/>
    <w:rsid w:val="27603959"/>
    <w:rsid w:val="279EBD08"/>
    <w:rsid w:val="27FDCB67"/>
    <w:rsid w:val="28C98230"/>
    <w:rsid w:val="28DA2F8C"/>
    <w:rsid w:val="2996DC68"/>
    <w:rsid w:val="29ED10BE"/>
    <w:rsid w:val="2D277E7E"/>
    <w:rsid w:val="2E9E9046"/>
    <w:rsid w:val="2F08108E"/>
    <w:rsid w:val="2FD26690"/>
    <w:rsid w:val="2FEA5369"/>
    <w:rsid w:val="3043F687"/>
    <w:rsid w:val="310094C3"/>
    <w:rsid w:val="3126F65B"/>
    <w:rsid w:val="31A2348B"/>
    <w:rsid w:val="321C384B"/>
    <w:rsid w:val="339A6554"/>
    <w:rsid w:val="33C74FB2"/>
    <w:rsid w:val="33E09EF1"/>
    <w:rsid w:val="34B0F58A"/>
    <w:rsid w:val="35184E83"/>
    <w:rsid w:val="356B4A36"/>
    <w:rsid w:val="36093543"/>
    <w:rsid w:val="369FBF7D"/>
    <w:rsid w:val="37D2F3E1"/>
    <w:rsid w:val="37DD7C14"/>
    <w:rsid w:val="38B19B15"/>
    <w:rsid w:val="38E0176E"/>
    <w:rsid w:val="38F1BEB4"/>
    <w:rsid w:val="3975E914"/>
    <w:rsid w:val="3D133192"/>
    <w:rsid w:val="3DCDC18B"/>
    <w:rsid w:val="3E76D017"/>
    <w:rsid w:val="3EA5AF6B"/>
    <w:rsid w:val="3EE38C90"/>
    <w:rsid w:val="3F092C26"/>
    <w:rsid w:val="3F279C85"/>
    <w:rsid w:val="3F89CBFE"/>
    <w:rsid w:val="3FB13994"/>
    <w:rsid w:val="4044E91A"/>
    <w:rsid w:val="40C0C9AC"/>
    <w:rsid w:val="410D7CEF"/>
    <w:rsid w:val="4214B913"/>
    <w:rsid w:val="42E7F4E8"/>
    <w:rsid w:val="437B7FFE"/>
    <w:rsid w:val="44D9EF13"/>
    <w:rsid w:val="450AE608"/>
    <w:rsid w:val="45203813"/>
    <w:rsid w:val="455F454D"/>
    <w:rsid w:val="45AB6D7B"/>
    <w:rsid w:val="46BC0874"/>
    <w:rsid w:val="470CABB2"/>
    <w:rsid w:val="4739E57F"/>
    <w:rsid w:val="484C4700"/>
    <w:rsid w:val="488A58D1"/>
    <w:rsid w:val="491C9107"/>
    <w:rsid w:val="49965433"/>
    <w:rsid w:val="4A214DE0"/>
    <w:rsid w:val="4B3EAEEE"/>
    <w:rsid w:val="4B5A06C7"/>
    <w:rsid w:val="4BAD20E1"/>
    <w:rsid w:val="4BB35B9E"/>
    <w:rsid w:val="4D4F2BFF"/>
    <w:rsid w:val="4D7FA645"/>
    <w:rsid w:val="4DBD98B5"/>
    <w:rsid w:val="4DF58AB1"/>
    <w:rsid w:val="4E91A789"/>
    <w:rsid w:val="4E933B20"/>
    <w:rsid w:val="4EF0EF35"/>
    <w:rsid w:val="4EFEF549"/>
    <w:rsid w:val="4F0C7008"/>
    <w:rsid w:val="50F20261"/>
    <w:rsid w:val="522B23EE"/>
    <w:rsid w:val="554C0F16"/>
    <w:rsid w:val="555298F4"/>
    <w:rsid w:val="557D8873"/>
    <w:rsid w:val="55E85EBF"/>
    <w:rsid w:val="5664FF1B"/>
    <w:rsid w:val="56692C0A"/>
    <w:rsid w:val="567F5398"/>
    <w:rsid w:val="56F8E69B"/>
    <w:rsid w:val="57113978"/>
    <w:rsid w:val="5931C606"/>
    <w:rsid w:val="59EECC60"/>
    <w:rsid w:val="5BE20B8D"/>
    <w:rsid w:val="5BE71AC6"/>
    <w:rsid w:val="5BEC9821"/>
    <w:rsid w:val="5D7C148F"/>
    <w:rsid w:val="5DB2478D"/>
    <w:rsid w:val="5E8A0CB6"/>
    <w:rsid w:val="5FBB3C8A"/>
    <w:rsid w:val="600F491F"/>
    <w:rsid w:val="60C00944"/>
    <w:rsid w:val="62575CCF"/>
    <w:rsid w:val="648E7C9D"/>
    <w:rsid w:val="649889B6"/>
    <w:rsid w:val="65937A67"/>
    <w:rsid w:val="66B641CF"/>
    <w:rsid w:val="672F4AC8"/>
    <w:rsid w:val="674D7331"/>
    <w:rsid w:val="6801F7D8"/>
    <w:rsid w:val="6825E6F3"/>
    <w:rsid w:val="6A814D8C"/>
    <w:rsid w:val="6A8513F3"/>
    <w:rsid w:val="6AD85055"/>
    <w:rsid w:val="6C74C70D"/>
    <w:rsid w:val="6C87C84C"/>
    <w:rsid w:val="6ECBAB64"/>
    <w:rsid w:val="6F1D0761"/>
    <w:rsid w:val="6F9456EB"/>
    <w:rsid w:val="6FA4FB10"/>
    <w:rsid w:val="701BCAE1"/>
    <w:rsid w:val="7119F8E1"/>
    <w:rsid w:val="720AB15D"/>
    <w:rsid w:val="72423CA0"/>
    <w:rsid w:val="7362BF93"/>
    <w:rsid w:val="73647E6C"/>
    <w:rsid w:val="7473E85C"/>
    <w:rsid w:val="74A06432"/>
    <w:rsid w:val="7511E52E"/>
    <w:rsid w:val="753E2DDB"/>
    <w:rsid w:val="75500585"/>
    <w:rsid w:val="7748458E"/>
    <w:rsid w:val="779066B3"/>
    <w:rsid w:val="77AB891E"/>
    <w:rsid w:val="77E69ADB"/>
    <w:rsid w:val="79A2B12C"/>
    <w:rsid w:val="79EDBABC"/>
    <w:rsid w:val="7A8401AE"/>
    <w:rsid w:val="7AE329E0"/>
    <w:rsid w:val="7B3E818D"/>
    <w:rsid w:val="7B57A9EA"/>
    <w:rsid w:val="7D3BB663"/>
    <w:rsid w:val="7F85E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723E"/>
  </w:style>
  <w:style w:type="paragraph" w:styleId="Nagwek1">
    <w:name w:val="heading 1"/>
    <w:basedOn w:val="Normalny"/>
    <w:next w:val="Normalny"/>
    <w:link w:val="Nagwek1Znak"/>
    <w:uiPriority w:val="9"/>
    <w:qFormat/>
    <w:rsid w:val="000E2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2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21E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2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21E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2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2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2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2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21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21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21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21E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21E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21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21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21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21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2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2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2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2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2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21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21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21E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21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21E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21EC"/>
    <w:rPr>
      <w:b/>
      <w:bCs/>
      <w:smallCaps/>
      <w:color w:val="2E74B5" w:themeColor="accent1" w:themeShade="BF"/>
      <w:spacing w:val="5"/>
    </w:rPr>
  </w:style>
  <w:style w:type="paragraph" w:styleId="Bezodstpw">
    <w:name w:val="No Spacing"/>
    <w:uiPriority w:val="1"/>
    <w:qFormat/>
    <w:rsid w:val="00857E7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857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857E76"/>
  </w:style>
  <w:style w:type="table" w:styleId="Tabela-Siatka">
    <w:name w:val="Table Grid"/>
    <w:basedOn w:val="Standardowy"/>
    <w:uiPriority w:val="39"/>
    <w:rsid w:val="00054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31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73F"/>
  </w:style>
  <w:style w:type="paragraph" w:styleId="Stopka">
    <w:name w:val="footer"/>
    <w:basedOn w:val="Normalny"/>
    <w:link w:val="StopkaZnak"/>
    <w:uiPriority w:val="99"/>
    <w:unhideWhenUsed/>
    <w:rsid w:val="00C31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73F"/>
  </w:style>
  <w:style w:type="table" w:customStyle="1" w:styleId="GridTableLight">
    <w:name w:val="Grid Table Light"/>
    <w:basedOn w:val="Standardowy"/>
    <w:uiPriority w:val="40"/>
    <w:rsid w:val="007462C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73723E"/>
    <w:rPr>
      <w:color w:val="0563C1" w:themeColor="hyperlink"/>
      <w:u w:val="single"/>
    </w:rPr>
  </w:style>
  <w:style w:type="character" w:customStyle="1" w:styleId="ui-provider">
    <w:name w:val="ui-provider"/>
    <w:basedOn w:val="Domylnaczcionkaakapitu"/>
    <w:rsid w:val="001F512A"/>
  </w:style>
  <w:style w:type="character" w:customStyle="1" w:styleId="normaltextrun">
    <w:name w:val="normaltextrun"/>
    <w:basedOn w:val="Domylnaczcionkaakapitu"/>
    <w:rsid w:val="00BE56B3"/>
  </w:style>
  <w:style w:type="character" w:customStyle="1" w:styleId="eop">
    <w:name w:val="eop"/>
    <w:basedOn w:val="Domylnaczcionkaakapitu"/>
    <w:rsid w:val="00BE56B3"/>
  </w:style>
  <w:style w:type="paragraph" w:customStyle="1" w:styleId="paragraph">
    <w:name w:val="paragraph"/>
    <w:basedOn w:val="Normalny"/>
    <w:rsid w:val="00BE5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72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723E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23E"/>
    <w:rPr>
      <w:sz w:val="16"/>
      <w:szCs w:val="16"/>
    </w:rPr>
  </w:style>
  <w:style w:type="paragraph" w:styleId="Poprawka">
    <w:name w:val="Revision"/>
    <w:hidden/>
    <w:uiPriority w:val="99"/>
    <w:semiHidden/>
    <w:rsid w:val="00FE03AA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26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0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ck.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508745F8DC8C40AC5688AEC6F4D04B" ma:contentTypeVersion="4" ma:contentTypeDescription="Utwórz nowy dokument." ma:contentTypeScope="" ma:versionID="f92e2e3061f9dd04818ea1d6f8a9a083">
  <xsd:schema xmlns:xsd="http://www.w3.org/2001/XMLSchema" xmlns:xs="http://www.w3.org/2001/XMLSchema" xmlns:p="http://schemas.microsoft.com/office/2006/metadata/properties" xmlns:ns2="3d506892-f79e-49b0-afc3-9d6aeebad455" targetNamespace="http://schemas.microsoft.com/office/2006/metadata/properties" ma:root="true" ma:fieldsID="ce5ec9828612e75a65b06c40bb07e92d" ns2:_="">
    <xsd:import namespace="3d506892-f79e-49b0-afc3-9d6aeebad4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06892-f79e-49b0-afc3-9d6aeebad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F9A8A-E75F-4E1C-8519-6DC471D848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C1930C-CE15-4C69-8DB4-5D5DE0A53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06892-f79e-49b0-afc3-9d6aeebad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6E42FE-ABBF-4639-BBCB-2EAA31CF30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9B4BF8-1135-4143-BBA2-8E4FF0542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1439</Words>
  <Characters>8638</Characters>
  <Application>Microsoft Office Word</Application>
  <DocSecurity>0</DocSecurity>
  <Lines>71</Lines>
  <Paragraphs>20</Paragraphs>
  <ScaleCrop>false</ScaleCrop>
  <Company>HP Inc.</Company>
  <LinksUpToDate>false</LinksUpToDate>
  <CharactersWithSpaces>10057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Smolińska</dc:creator>
  <cp:lastModifiedBy>Windows User</cp:lastModifiedBy>
  <cp:revision>2</cp:revision>
  <dcterms:created xsi:type="dcterms:W3CDTF">2024-10-21T18:49:00Z</dcterms:created>
  <dcterms:modified xsi:type="dcterms:W3CDTF">2024-10-21T18:49:00Z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0x0101005E508745F8DC8C40AC5688AEC6F4D04B</vt:lpwstr>
  </property>
</Properties>
</file>